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3AF8" w14:textId="26EB7E2A" w:rsidR="00057E3C" w:rsidRDefault="003C6D17" w:rsidP="003C76B5">
      <w:pPr>
        <w:pStyle w:val="GvdeMetni"/>
        <w:jc w:val="both"/>
        <w:rPr>
          <w:sz w:val="20"/>
        </w:rPr>
      </w:pPr>
      <w:r w:rsidRPr="003C6D17">
        <w:rPr>
          <w:noProof/>
          <w:spacing w:val="120"/>
          <w:sz w:val="20"/>
          <w:szCs w:val="22"/>
          <w:lang w:eastAsia="tr-TR"/>
        </w:rPr>
        <w:drawing>
          <wp:anchor distT="0" distB="0" distL="114300" distR="114300" simplePos="0" relativeHeight="251662848" behindDoc="0" locked="0" layoutInCell="1" allowOverlap="1" wp14:anchorId="51749FC1" wp14:editId="588E82D5">
            <wp:simplePos x="0" y="0"/>
            <wp:positionH relativeFrom="column">
              <wp:posOffset>3102610</wp:posOffset>
            </wp:positionH>
            <wp:positionV relativeFrom="paragraph">
              <wp:posOffset>-111760</wp:posOffset>
            </wp:positionV>
            <wp:extent cx="3728720" cy="2560320"/>
            <wp:effectExtent l="0" t="0" r="5080" b="0"/>
            <wp:wrapSquare wrapText="bothSides"/>
            <wp:docPr id="1801360969" name="Resim 3" descr="logo, simge, sembol, ticari marka,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360969" name="Resim 3" descr="logo, simge, sembol, ticari marka, yazı tipi içeren bir resim&#10;&#10;Açıklama otomatik olarak oluşturuld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28720" cy="2560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9A2FEF" w14:textId="64F28B27" w:rsidR="00057E3C" w:rsidRDefault="003C6D17" w:rsidP="003C76B5">
      <w:pPr>
        <w:pStyle w:val="GvdeMetni"/>
        <w:spacing w:before="203"/>
        <w:jc w:val="both"/>
        <w:rPr>
          <w:sz w:val="20"/>
        </w:rPr>
      </w:pPr>
      <w:r>
        <w:rPr>
          <w:noProof/>
          <w:lang w:eastAsia="tr-TR"/>
        </w:rPr>
        <w:drawing>
          <wp:inline distT="0" distB="0" distL="0" distR="0" wp14:anchorId="68FFD5CF" wp14:editId="776844E5">
            <wp:extent cx="1714500" cy="1776113"/>
            <wp:effectExtent l="0" t="0" r="0" b="0"/>
            <wp:docPr id="982506303" name="Resim 4" descr="amblem, simge, sembol,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506303" name="Resim 4" descr="amblem, simge, sembol, daire, logo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5920" cy="1798303"/>
                    </a:xfrm>
                    <a:prstGeom prst="rect">
                      <a:avLst/>
                    </a:prstGeom>
                    <a:noFill/>
                    <a:ln>
                      <a:noFill/>
                    </a:ln>
                  </pic:spPr>
                </pic:pic>
              </a:graphicData>
            </a:graphic>
          </wp:inline>
        </w:drawing>
      </w:r>
    </w:p>
    <w:p w14:paraId="13E69C97" w14:textId="02CC2BA9" w:rsidR="003C6D17" w:rsidRPr="003C6D17" w:rsidRDefault="003C6D17" w:rsidP="003C76B5">
      <w:pPr>
        <w:ind w:left="14"/>
        <w:jc w:val="both"/>
        <w:rPr>
          <w:spacing w:val="120"/>
          <w:sz w:val="20"/>
        </w:rPr>
      </w:pPr>
    </w:p>
    <w:p w14:paraId="692DB69E" w14:textId="11120D5F" w:rsidR="00057E3C" w:rsidRDefault="00057E3C" w:rsidP="003C76B5">
      <w:pPr>
        <w:ind w:left="14"/>
        <w:jc w:val="both"/>
        <w:rPr>
          <w:position w:val="9"/>
          <w:sz w:val="20"/>
        </w:rPr>
      </w:pPr>
    </w:p>
    <w:p w14:paraId="19C3C097" w14:textId="6FF0653B" w:rsidR="00057E3C" w:rsidRDefault="00057E3C" w:rsidP="003C76B5">
      <w:pPr>
        <w:pStyle w:val="GvdeMetni"/>
        <w:jc w:val="both"/>
        <w:rPr>
          <w:sz w:val="20"/>
        </w:rPr>
      </w:pPr>
    </w:p>
    <w:p w14:paraId="05C017A2" w14:textId="77777777" w:rsidR="00057E3C" w:rsidRDefault="00057E3C" w:rsidP="003C76B5">
      <w:pPr>
        <w:pStyle w:val="GvdeMetni"/>
        <w:jc w:val="both"/>
        <w:rPr>
          <w:sz w:val="20"/>
        </w:rPr>
      </w:pPr>
    </w:p>
    <w:p w14:paraId="35574CDD" w14:textId="77777777" w:rsidR="00057E3C" w:rsidRDefault="00057E3C" w:rsidP="003C76B5">
      <w:pPr>
        <w:pStyle w:val="GvdeMetni"/>
        <w:jc w:val="both"/>
        <w:rPr>
          <w:sz w:val="20"/>
        </w:rPr>
      </w:pPr>
    </w:p>
    <w:p w14:paraId="712C77CC" w14:textId="31756CE5" w:rsidR="00057E3C" w:rsidRDefault="00057E3C" w:rsidP="003C76B5">
      <w:pPr>
        <w:pStyle w:val="GvdeMetni"/>
        <w:jc w:val="both"/>
        <w:rPr>
          <w:sz w:val="20"/>
        </w:rPr>
      </w:pPr>
    </w:p>
    <w:p w14:paraId="51FCD22E" w14:textId="77777777" w:rsidR="00057E3C" w:rsidRDefault="00057E3C" w:rsidP="003C76B5">
      <w:pPr>
        <w:pStyle w:val="GvdeMetni"/>
        <w:jc w:val="both"/>
        <w:rPr>
          <w:sz w:val="20"/>
        </w:rPr>
      </w:pPr>
    </w:p>
    <w:p w14:paraId="6B181F53" w14:textId="28356EF8" w:rsidR="00057E3C" w:rsidRDefault="00057E3C" w:rsidP="003C76B5">
      <w:pPr>
        <w:pStyle w:val="GvdeMetni"/>
        <w:jc w:val="both"/>
        <w:rPr>
          <w:sz w:val="20"/>
        </w:rPr>
      </w:pPr>
    </w:p>
    <w:p w14:paraId="1776B395" w14:textId="3353E481" w:rsidR="00057E3C" w:rsidRDefault="003C6D17" w:rsidP="003C76B5">
      <w:pPr>
        <w:pStyle w:val="GvdeMetni"/>
        <w:spacing w:before="18"/>
        <w:jc w:val="both"/>
        <w:rPr>
          <w:sz w:val="20"/>
        </w:rPr>
      </w:pPr>
      <w:r>
        <w:rPr>
          <w:noProof/>
          <w:spacing w:val="120"/>
          <w:sz w:val="20"/>
          <w:szCs w:val="22"/>
          <w:lang w:eastAsia="tr-TR"/>
        </w:rPr>
        <mc:AlternateContent>
          <mc:Choice Requires="wps">
            <w:drawing>
              <wp:anchor distT="0" distB="0" distL="114300" distR="114300" simplePos="0" relativeHeight="251646464" behindDoc="0" locked="0" layoutInCell="1" allowOverlap="1" wp14:anchorId="141EDA7F" wp14:editId="2441AD1F">
                <wp:simplePos x="0" y="0"/>
                <wp:positionH relativeFrom="column">
                  <wp:posOffset>389890</wp:posOffset>
                </wp:positionH>
                <wp:positionV relativeFrom="paragraph">
                  <wp:posOffset>349885</wp:posOffset>
                </wp:positionV>
                <wp:extent cx="5661660" cy="3253740"/>
                <wp:effectExtent l="0" t="0" r="0" b="0"/>
                <wp:wrapTopAndBottom/>
                <wp:docPr id="287514667" name="Textbox 8"/>
                <wp:cNvGraphicFramePr/>
                <a:graphic xmlns:a="http://schemas.openxmlformats.org/drawingml/2006/main">
                  <a:graphicData uri="http://schemas.microsoft.com/office/word/2010/wordprocessingShape">
                    <wps:wsp>
                      <wps:cNvSpPr txBox="1"/>
                      <wps:spPr>
                        <a:xfrm>
                          <a:off x="0" y="0"/>
                          <a:ext cx="5661660" cy="3253740"/>
                        </a:xfrm>
                        <a:prstGeom prst="rect">
                          <a:avLst/>
                        </a:prstGeom>
                      </wps:spPr>
                      <wps:txbx>
                        <w:txbxContent>
                          <w:p w14:paraId="4942C3CA" w14:textId="7FDA029D" w:rsidR="003C6D17" w:rsidRDefault="003C6D17" w:rsidP="003C6D17">
                            <w:pPr>
                              <w:jc w:val="center"/>
                              <w:rPr>
                                <w:b/>
                                <w:color w:val="4F81BC"/>
                                <w:sz w:val="96"/>
                              </w:rPr>
                            </w:pPr>
                            <w:r>
                              <w:rPr>
                                <w:b/>
                                <w:color w:val="4F81BC"/>
                                <w:sz w:val="96"/>
                              </w:rPr>
                              <w:t>HAYRİ ERİŞEN İLKOKULU</w:t>
                            </w:r>
                          </w:p>
                          <w:p w14:paraId="61D14B6B" w14:textId="77777777" w:rsidR="003C6D17" w:rsidRDefault="003C6D17" w:rsidP="003C6D17">
                            <w:pPr>
                              <w:spacing w:line="1063" w:lineRule="exact"/>
                              <w:ind w:right="818"/>
                              <w:jc w:val="center"/>
                              <w:rPr>
                                <w:b/>
                                <w:color w:val="4F81BC"/>
                                <w:sz w:val="96"/>
                              </w:rPr>
                            </w:pPr>
                            <w:r>
                              <w:rPr>
                                <w:b/>
                                <w:color w:val="4F81BC"/>
                                <w:sz w:val="96"/>
                              </w:rPr>
                              <w:t xml:space="preserve">   E-</w:t>
                            </w:r>
                            <w:r>
                              <w:rPr>
                                <w:b/>
                                <w:color w:val="4F81BC"/>
                                <w:spacing w:val="-34"/>
                                <w:sz w:val="96"/>
                              </w:rPr>
                              <w:t xml:space="preserve"> </w:t>
                            </w:r>
                            <w:r>
                              <w:rPr>
                                <w:b/>
                                <w:color w:val="4F81BC"/>
                                <w:sz w:val="96"/>
                              </w:rPr>
                              <w:t xml:space="preserve">GÜVENLİK </w:t>
                            </w:r>
                          </w:p>
                          <w:p w14:paraId="383E8EC9" w14:textId="1FBBB008" w:rsidR="00057E3C" w:rsidRDefault="003C6D17" w:rsidP="003C6D17">
                            <w:pPr>
                              <w:spacing w:line="1063" w:lineRule="exact"/>
                              <w:ind w:right="818"/>
                              <w:jc w:val="center"/>
                              <w:rPr>
                                <w:b/>
                                <w:sz w:val="96"/>
                              </w:rPr>
                            </w:pPr>
                            <w:r>
                              <w:rPr>
                                <w:b/>
                                <w:color w:val="4F81BC"/>
                                <w:sz w:val="96"/>
                              </w:rPr>
                              <w:t xml:space="preserve">   POLİTİKASI</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1EDA7F" id="_x0000_t202" coordsize="21600,21600" o:spt="202" path="m,l,21600r21600,l21600,xe">
                <v:stroke joinstyle="miter"/>
                <v:path gradientshapeok="t" o:connecttype="rect"/>
              </v:shapetype>
              <v:shape id="Textbox 8" o:spid="_x0000_s1026" type="#_x0000_t202" style="position:absolute;left:0;text-align:left;margin-left:30.7pt;margin-top:27.55pt;width:445.8pt;height:256.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" filled="f" stroked="f">
                <v:textbox inset="0,0,0,0">
                  <w:txbxContent>
                    <w:p w14:paraId="4942C3CA" w14:textId="7FDA029D" w:rsidR="003C6D17" w:rsidRDefault="003C6D17" w:rsidP="003C6D17">
                      <w:pPr>
                        <w:jc w:val="center"/>
                        <w:rPr>
                          <w:b/>
                          <w:color w:val="4F81BC"/>
                          <w:sz w:val="96"/>
                        </w:rPr>
                      </w:pPr>
                      <w:r>
                        <w:rPr>
                          <w:b/>
                          <w:color w:val="4F81BC"/>
                          <w:sz w:val="96"/>
                        </w:rPr>
                        <w:t>HAYRİ ERİŞEN İLKOKULU</w:t>
                      </w:r>
                    </w:p>
                    <w:p w14:paraId="61D14B6B" w14:textId="77777777" w:rsidR="003C6D17" w:rsidRDefault="003C6D17" w:rsidP="003C6D17">
                      <w:pPr>
                        <w:spacing w:line="1063" w:lineRule="exact"/>
                        <w:ind w:right="818"/>
                        <w:jc w:val="center"/>
                        <w:rPr>
                          <w:b/>
                          <w:color w:val="4F81BC"/>
                          <w:sz w:val="96"/>
                        </w:rPr>
                      </w:pPr>
                      <w:r>
                        <w:rPr>
                          <w:b/>
                          <w:color w:val="4F81BC"/>
                          <w:sz w:val="96"/>
                        </w:rPr>
                        <w:t xml:space="preserve">   E-</w:t>
                      </w:r>
                      <w:r>
                        <w:rPr>
                          <w:b/>
                          <w:color w:val="4F81BC"/>
                          <w:spacing w:val="-34"/>
                          <w:sz w:val="96"/>
                        </w:rPr>
                        <w:t xml:space="preserve"> </w:t>
                      </w:r>
                      <w:r>
                        <w:rPr>
                          <w:b/>
                          <w:color w:val="4F81BC"/>
                          <w:sz w:val="96"/>
                        </w:rPr>
                        <w:t xml:space="preserve">GÜVENLİK </w:t>
                      </w:r>
                    </w:p>
                    <w:p w14:paraId="383E8EC9" w14:textId="1FBBB008" w:rsidR="00057E3C" w:rsidRDefault="003C6D17" w:rsidP="003C6D17">
                      <w:pPr>
                        <w:spacing w:line="1063" w:lineRule="exact"/>
                        <w:ind w:right="818"/>
                        <w:jc w:val="center"/>
                        <w:rPr>
                          <w:b/>
                          <w:sz w:val="96"/>
                        </w:rPr>
                      </w:pPr>
                      <w:r>
                        <w:rPr>
                          <w:b/>
                          <w:color w:val="4F81BC"/>
                          <w:sz w:val="96"/>
                        </w:rPr>
                        <w:t xml:space="preserve">   POLİTİKASI</w:t>
                      </w:r>
                    </w:p>
                  </w:txbxContent>
                </v:textbox>
                <w10:wrap type="topAndBottom"/>
              </v:shape>
            </w:pict>
          </mc:Fallback>
        </mc:AlternateContent>
      </w:r>
    </w:p>
    <w:p w14:paraId="3FD41B7E" w14:textId="77777777" w:rsidR="00057E3C" w:rsidRDefault="00057E3C" w:rsidP="003C76B5">
      <w:pPr>
        <w:pStyle w:val="GvdeMetni"/>
        <w:jc w:val="both"/>
        <w:rPr>
          <w:sz w:val="20"/>
        </w:rPr>
        <w:sectPr w:rsidR="00057E3C">
          <w:type w:val="continuous"/>
          <w:pgSz w:w="11920" w:h="16850"/>
          <w:pgMar w:top="1940" w:right="1275" w:bottom="280" w:left="850" w:header="708" w:footer="708" w:gutter="0"/>
          <w:cols w:space="708"/>
        </w:sectPr>
      </w:pPr>
    </w:p>
    <w:p w14:paraId="472F8BBC" w14:textId="77777777" w:rsidR="00057E3C" w:rsidRDefault="00057E3C" w:rsidP="003C76B5">
      <w:pPr>
        <w:pStyle w:val="GvdeMetni"/>
        <w:jc w:val="both"/>
      </w:pPr>
    </w:p>
    <w:p w14:paraId="061098C5" w14:textId="77777777" w:rsidR="00057E3C" w:rsidRDefault="00057E3C" w:rsidP="003C76B5">
      <w:pPr>
        <w:pStyle w:val="GvdeMetni"/>
        <w:jc w:val="center"/>
      </w:pPr>
    </w:p>
    <w:p w14:paraId="45C17F81" w14:textId="77777777" w:rsidR="00057E3C" w:rsidRDefault="00057E3C" w:rsidP="003C76B5">
      <w:pPr>
        <w:pStyle w:val="GvdeMetni"/>
        <w:spacing w:before="269"/>
        <w:jc w:val="center"/>
      </w:pPr>
    </w:p>
    <w:p w14:paraId="2B454BB6" w14:textId="30C5BD80" w:rsidR="00057E3C" w:rsidRDefault="003C76B5" w:rsidP="003C76B5">
      <w:pPr>
        <w:pStyle w:val="Balk1"/>
        <w:ind w:left="0"/>
      </w:pPr>
      <w:r>
        <w:t xml:space="preserve">            </w:t>
      </w:r>
      <w:r w:rsidR="003C6D17">
        <w:t xml:space="preserve">HAYRİ ERİŞEN </w:t>
      </w:r>
      <w:proofErr w:type="gramStart"/>
      <w:r w:rsidR="003C6D17">
        <w:t xml:space="preserve">İLKOKULU </w:t>
      </w:r>
      <w:r>
        <w:rPr>
          <w:spacing w:val="-1"/>
        </w:rPr>
        <w:t xml:space="preserve"> </w:t>
      </w:r>
      <w:r>
        <w:t>E</w:t>
      </w:r>
      <w:proofErr w:type="gramEnd"/>
      <w:r>
        <w:t>-GÜVENLİK</w:t>
      </w:r>
      <w:r>
        <w:rPr>
          <w:spacing w:val="-1"/>
        </w:rPr>
        <w:t xml:space="preserve"> </w:t>
      </w:r>
      <w:r>
        <w:rPr>
          <w:spacing w:val="-2"/>
        </w:rPr>
        <w:t>POLİTİKASI</w:t>
      </w:r>
    </w:p>
    <w:p w14:paraId="1C764269" w14:textId="7BFF41B2" w:rsidR="00057E3C" w:rsidRDefault="00D321FA" w:rsidP="003C76B5">
      <w:pPr>
        <w:pStyle w:val="GvdeMetni"/>
        <w:spacing w:before="266" w:line="276" w:lineRule="auto"/>
        <w:ind w:left="681" w:right="254"/>
        <w:jc w:val="both"/>
      </w:pPr>
      <w:r>
        <w:t>Okul</w:t>
      </w:r>
      <w:r>
        <w:rPr>
          <w:spacing w:val="-14"/>
        </w:rPr>
        <w:t xml:space="preserve"> </w:t>
      </w:r>
      <w:r>
        <w:t>Güvenlik</w:t>
      </w:r>
      <w:r>
        <w:rPr>
          <w:spacing w:val="-14"/>
        </w:rPr>
        <w:t xml:space="preserve"> </w:t>
      </w:r>
      <w:r>
        <w:t>Politikaları</w:t>
      </w:r>
      <w:r>
        <w:rPr>
          <w:spacing w:val="-14"/>
        </w:rPr>
        <w:t xml:space="preserve"> </w:t>
      </w:r>
      <w:r>
        <w:t>hızla</w:t>
      </w:r>
      <w:r>
        <w:rPr>
          <w:spacing w:val="-15"/>
        </w:rPr>
        <w:t xml:space="preserve"> </w:t>
      </w:r>
      <w:r>
        <w:t>gelişti,</w:t>
      </w:r>
      <w:r>
        <w:rPr>
          <w:spacing w:val="-14"/>
        </w:rPr>
        <w:t xml:space="preserve"> </w:t>
      </w:r>
      <w:r>
        <w:t>çünkü</w:t>
      </w:r>
      <w:r>
        <w:rPr>
          <w:spacing w:val="-14"/>
        </w:rPr>
        <w:t xml:space="preserve"> </w:t>
      </w:r>
      <w:r>
        <w:t>paydaşlar</w:t>
      </w:r>
      <w:r>
        <w:rPr>
          <w:spacing w:val="-15"/>
        </w:rPr>
        <w:t xml:space="preserve"> </w:t>
      </w:r>
      <w:r>
        <w:t>bugün</w:t>
      </w:r>
      <w:r>
        <w:rPr>
          <w:spacing w:val="-14"/>
        </w:rPr>
        <w:t xml:space="preserve"> </w:t>
      </w:r>
      <w:r>
        <w:t>internete</w:t>
      </w:r>
      <w:r>
        <w:rPr>
          <w:spacing w:val="-13"/>
        </w:rPr>
        <w:t xml:space="preserve"> </w:t>
      </w:r>
      <w:r>
        <w:t>okul</w:t>
      </w:r>
      <w:r>
        <w:rPr>
          <w:spacing w:val="-14"/>
        </w:rPr>
        <w:t xml:space="preserve"> </w:t>
      </w:r>
      <w:r>
        <w:t>binasından</w:t>
      </w:r>
      <w:r>
        <w:rPr>
          <w:spacing w:val="-14"/>
        </w:rPr>
        <w:t xml:space="preserve"> </w:t>
      </w:r>
      <w:r>
        <w:t xml:space="preserve">çok çeşitli </w:t>
      </w:r>
      <w:r>
        <w:t>şekillerde erişebilirler. Günümüzde yaşamımızın bir parçası olarak hepimiz teknolojilerle yaşıyoruz. Çocuklarımızın dijital teknolojilerle elde ettikleri fırsatları en iyi nasıl kullanacaklarını bildiklerinden emin olmak için, artık bunları nasıl kullanaca</w:t>
      </w:r>
      <w:r>
        <w:t>klarını bilmeli ve anlayabilmeliyiz. İnternet, sosyal hayatın bir parçası olarak hayatımıza birçok faydalar ve yenilikler getirmiştir. Getirdiği faydaların ve kolaylıkların yanı sıra, internetin bilinçsiz</w:t>
      </w:r>
      <w:r>
        <w:rPr>
          <w:spacing w:val="-6"/>
        </w:rPr>
        <w:t xml:space="preserve"> </w:t>
      </w:r>
      <w:r>
        <w:t>kullanımı</w:t>
      </w:r>
      <w:r>
        <w:rPr>
          <w:spacing w:val="-4"/>
        </w:rPr>
        <w:t xml:space="preserve"> </w:t>
      </w:r>
      <w:r>
        <w:t>bireysel</w:t>
      </w:r>
      <w:r>
        <w:rPr>
          <w:spacing w:val="-4"/>
        </w:rPr>
        <w:t xml:space="preserve"> </w:t>
      </w:r>
      <w:r>
        <w:t>ve</w:t>
      </w:r>
      <w:r>
        <w:rPr>
          <w:spacing w:val="-6"/>
        </w:rPr>
        <w:t xml:space="preserve"> </w:t>
      </w:r>
      <w:r>
        <w:t>toplumsal</w:t>
      </w:r>
      <w:r>
        <w:rPr>
          <w:spacing w:val="-5"/>
        </w:rPr>
        <w:t xml:space="preserve"> </w:t>
      </w:r>
      <w:r>
        <w:t>hayata</w:t>
      </w:r>
      <w:r>
        <w:rPr>
          <w:spacing w:val="-5"/>
        </w:rPr>
        <w:t xml:space="preserve"> </w:t>
      </w:r>
      <w:r>
        <w:t>yönelik</w:t>
      </w:r>
      <w:r>
        <w:rPr>
          <w:spacing w:val="-5"/>
        </w:rPr>
        <w:t xml:space="preserve"> </w:t>
      </w:r>
      <w:r>
        <w:t>tehd</w:t>
      </w:r>
      <w:r>
        <w:t>itler</w:t>
      </w:r>
      <w:r>
        <w:rPr>
          <w:spacing w:val="-6"/>
        </w:rPr>
        <w:t xml:space="preserve"> </w:t>
      </w:r>
      <w:r>
        <w:t>de</w:t>
      </w:r>
      <w:r>
        <w:rPr>
          <w:spacing w:val="-6"/>
        </w:rPr>
        <w:t xml:space="preserve"> </w:t>
      </w:r>
      <w:r>
        <w:t>barındırmaktadır.</w:t>
      </w:r>
      <w:r>
        <w:rPr>
          <w:spacing w:val="-5"/>
        </w:rPr>
        <w:t xml:space="preserve"> </w:t>
      </w:r>
      <w:r>
        <w:t>Evde, okulda</w:t>
      </w:r>
      <w:r>
        <w:rPr>
          <w:spacing w:val="-10"/>
        </w:rPr>
        <w:t xml:space="preserve"> </w:t>
      </w:r>
      <w:r>
        <w:t>arkadaşlarınızla</w:t>
      </w:r>
      <w:r>
        <w:rPr>
          <w:spacing w:val="-10"/>
        </w:rPr>
        <w:t xml:space="preserve"> </w:t>
      </w:r>
      <w:r>
        <w:t>ya</w:t>
      </w:r>
      <w:r>
        <w:rPr>
          <w:spacing w:val="-13"/>
        </w:rPr>
        <w:t xml:space="preserve"> </w:t>
      </w:r>
      <w:r>
        <w:t>da</w:t>
      </w:r>
      <w:r>
        <w:rPr>
          <w:spacing w:val="-11"/>
        </w:rPr>
        <w:t xml:space="preserve"> </w:t>
      </w:r>
      <w:r>
        <w:t>yalnız</w:t>
      </w:r>
      <w:r>
        <w:rPr>
          <w:spacing w:val="-11"/>
        </w:rPr>
        <w:t xml:space="preserve"> </w:t>
      </w:r>
      <w:r>
        <w:t>kaldığınız</w:t>
      </w:r>
      <w:r>
        <w:rPr>
          <w:spacing w:val="40"/>
        </w:rPr>
        <w:t xml:space="preserve"> </w:t>
      </w:r>
      <w:r>
        <w:t>yerlerde</w:t>
      </w:r>
      <w:r>
        <w:rPr>
          <w:spacing w:val="-11"/>
        </w:rPr>
        <w:t xml:space="preserve"> </w:t>
      </w:r>
      <w:r>
        <w:t>mümkün</w:t>
      </w:r>
      <w:r>
        <w:rPr>
          <w:spacing w:val="-10"/>
        </w:rPr>
        <w:t xml:space="preserve"> </w:t>
      </w:r>
      <w:r>
        <w:t>olan</w:t>
      </w:r>
      <w:r>
        <w:rPr>
          <w:spacing w:val="-8"/>
        </w:rPr>
        <w:t xml:space="preserve"> </w:t>
      </w:r>
      <w:r>
        <w:t>en</w:t>
      </w:r>
      <w:r>
        <w:rPr>
          <w:spacing w:val="-8"/>
        </w:rPr>
        <w:t xml:space="preserve"> </w:t>
      </w:r>
      <w:r>
        <w:t>güvenli</w:t>
      </w:r>
      <w:r>
        <w:rPr>
          <w:spacing w:val="-9"/>
        </w:rPr>
        <w:t xml:space="preserve"> </w:t>
      </w:r>
      <w:r>
        <w:t>ortamlarda bilinçli</w:t>
      </w:r>
      <w:r>
        <w:rPr>
          <w:spacing w:val="-2"/>
        </w:rPr>
        <w:t xml:space="preserve"> </w:t>
      </w:r>
      <w:r>
        <w:t>şekilde</w:t>
      </w:r>
      <w:r>
        <w:rPr>
          <w:spacing w:val="-2"/>
        </w:rPr>
        <w:t xml:space="preserve"> </w:t>
      </w:r>
      <w:r>
        <w:t>internet</w:t>
      </w:r>
      <w:r>
        <w:rPr>
          <w:spacing w:val="-2"/>
        </w:rPr>
        <w:t xml:space="preserve"> </w:t>
      </w:r>
      <w:r>
        <w:t>kullanılmalıdır.</w:t>
      </w:r>
      <w:r>
        <w:rPr>
          <w:spacing w:val="-2"/>
        </w:rPr>
        <w:t xml:space="preserve"> </w:t>
      </w:r>
      <w:r>
        <w:t>Eğitimciler,</w:t>
      </w:r>
      <w:r>
        <w:rPr>
          <w:spacing w:val="-2"/>
        </w:rPr>
        <w:t xml:space="preserve"> </w:t>
      </w:r>
      <w:r>
        <w:t>veliler,</w:t>
      </w:r>
      <w:r>
        <w:rPr>
          <w:spacing w:val="-2"/>
        </w:rPr>
        <w:t xml:space="preserve"> </w:t>
      </w:r>
      <w:r>
        <w:t>medya</w:t>
      </w:r>
      <w:r>
        <w:rPr>
          <w:spacing w:val="-3"/>
        </w:rPr>
        <w:t xml:space="preserve"> </w:t>
      </w:r>
      <w:r>
        <w:t>ve</w:t>
      </w:r>
      <w:r>
        <w:rPr>
          <w:spacing w:val="-3"/>
        </w:rPr>
        <w:t xml:space="preserve"> </w:t>
      </w:r>
      <w:r>
        <w:t>diğer</w:t>
      </w:r>
      <w:r>
        <w:rPr>
          <w:spacing w:val="-1"/>
        </w:rPr>
        <w:t xml:space="preserve"> </w:t>
      </w:r>
      <w:r>
        <w:t>tüm</w:t>
      </w:r>
      <w:r>
        <w:rPr>
          <w:spacing w:val="-2"/>
        </w:rPr>
        <w:t xml:space="preserve"> </w:t>
      </w:r>
      <w:r>
        <w:t>ilgili</w:t>
      </w:r>
      <w:r>
        <w:rPr>
          <w:spacing w:val="-2"/>
        </w:rPr>
        <w:t xml:space="preserve"> </w:t>
      </w:r>
      <w:r>
        <w:t>kişiler tarafından</w:t>
      </w:r>
      <w:r>
        <w:rPr>
          <w:spacing w:val="-6"/>
        </w:rPr>
        <w:t xml:space="preserve"> </w:t>
      </w:r>
      <w:r>
        <w:t>özellikle</w:t>
      </w:r>
      <w:r>
        <w:rPr>
          <w:spacing w:val="-7"/>
        </w:rPr>
        <w:t xml:space="preserve"> </w:t>
      </w:r>
      <w:r>
        <w:t>çocukların,</w:t>
      </w:r>
      <w:r>
        <w:rPr>
          <w:spacing w:val="-5"/>
        </w:rPr>
        <w:t xml:space="preserve"> </w:t>
      </w:r>
      <w:r>
        <w:t>gençlerin,</w:t>
      </w:r>
      <w:r>
        <w:rPr>
          <w:spacing w:val="-5"/>
        </w:rPr>
        <w:t xml:space="preserve"> </w:t>
      </w:r>
      <w:r>
        <w:t>vatandaşların</w:t>
      </w:r>
      <w:r>
        <w:rPr>
          <w:spacing w:val="-5"/>
        </w:rPr>
        <w:t xml:space="preserve"> </w:t>
      </w:r>
      <w:r>
        <w:t>hak</w:t>
      </w:r>
      <w:r>
        <w:rPr>
          <w:spacing w:val="-6"/>
        </w:rPr>
        <w:t xml:space="preserve"> </w:t>
      </w:r>
      <w:r>
        <w:t>ve</w:t>
      </w:r>
      <w:r>
        <w:rPr>
          <w:spacing w:val="-7"/>
        </w:rPr>
        <w:t xml:space="preserve"> </w:t>
      </w:r>
      <w:r>
        <w:t>ihtiyaçlarının</w:t>
      </w:r>
      <w:r>
        <w:rPr>
          <w:spacing w:val="-6"/>
        </w:rPr>
        <w:t xml:space="preserve"> </w:t>
      </w:r>
      <w:r>
        <w:t>korunması</w:t>
      </w:r>
      <w:r>
        <w:rPr>
          <w:spacing w:val="-6"/>
        </w:rPr>
        <w:t xml:space="preserve"> </w:t>
      </w:r>
      <w:r>
        <w:t>için ortak sorumluluk gerektirmektedir. H</w:t>
      </w:r>
      <w:r w:rsidR="00914C5E">
        <w:t>ayri Erişen İlkokulu</w:t>
      </w:r>
      <w:r>
        <w:t xml:space="preserve"> olarak, çocuklarımızın daha bilinçli ve güvenli internet kullanıcı olmalarının yanında ailelerini bilinçlendirme çalışmalarını da önemsiyoruz. Bu konuda bilinçlendirme için okulumuzdaki tüm öğretmenlerimizle araştırmalar ve çalışmalar yaparak güvenli inte</w:t>
      </w:r>
      <w:r>
        <w:t xml:space="preserve">rnet politikası oluşturduk. Buna göre okulumuzda e-güvenliği sağlamak için Milli Eğitim Bakanlığının Okullarda Sosyal Medyanın kullanılması ile ilgili 2017/12 </w:t>
      </w:r>
      <w:proofErr w:type="spellStart"/>
      <w:r>
        <w:t>no'lu</w:t>
      </w:r>
      <w:proofErr w:type="spellEnd"/>
      <w:r>
        <w:t xml:space="preserve"> genelgesine uygun planlama ve uygulamalar yapılmaktadır</w:t>
      </w:r>
    </w:p>
    <w:p w14:paraId="7FDE7FF2" w14:textId="77777777" w:rsidR="00057E3C" w:rsidRDefault="00D321FA" w:rsidP="003C76B5">
      <w:pPr>
        <w:pStyle w:val="GvdeMetni"/>
        <w:spacing w:before="203" w:line="276" w:lineRule="auto"/>
        <w:ind w:left="681" w:right="259"/>
        <w:jc w:val="both"/>
      </w:pPr>
      <w:r>
        <w:t>İnternetin</w:t>
      </w:r>
      <w:r>
        <w:rPr>
          <w:spacing w:val="-8"/>
        </w:rPr>
        <w:t xml:space="preserve"> </w:t>
      </w:r>
      <w:r>
        <w:t>güvenli</w:t>
      </w:r>
      <w:r>
        <w:rPr>
          <w:spacing w:val="-8"/>
        </w:rPr>
        <w:t xml:space="preserve"> </w:t>
      </w:r>
      <w:r>
        <w:t>kullanımı</w:t>
      </w:r>
      <w:r>
        <w:rPr>
          <w:spacing w:val="-8"/>
        </w:rPr>
        <w:t xml:space="preserve"> </w:t>
      </w:r>
      <w:r>
        <w:t>konusu</w:t>
      </w:r>
      <w:r>
        <w:t>nda</w:t>
      </w:r>
      <w:r>
        <w:rPr>
          <w:spacing w:val="-9"/>
        </w:rPr>
        <w:t xml:space="preserve"> </w:t>
      </w:r>
      <w:r>
        <w:t>farkındalık</w:t>
      </w:r>
      <w:r>
        <w:rPr>
          <w:spacing w:val="-8"/>
        </w:rPr>
        <w:t xml:space="preserve"> </w:t>
      </w:r>
      <w:r>
        <w:t>oluşturmaya</w:t>
      </w:r>
      <w:r>
        <w:rPr>
          <w:spacing w:val="-9"/>
        </w:rPr>
        <w:t xml:space="preserve"> </w:t>
      </w:r>
      <w:r>
        <w:t>öncülük</w:t>
      </w:r>
      <w:r>
        <w:rPr>
          <w:spacing w:val="-8"/>
        </w:rPr>
        <w:t xml:space="preserve"> </w:t>
      </w:r>
      <w:r>
        <w:t>etmesi</w:t>
      </w:r>
      <w:r>
        <w:rPr>
          <w:spacing w:val="-8"/>
        </w:rPr>
        <w:t xml:space="preserve"> </w:t>
      </w:r>
      <w:r>
        <w:t>için</w:t>
      </w:r>
      <w:r>
        <w:rPr>
          <w:spacing w:val="-8"/>
        </w:rPr>
        <w:t xml:space="preserve"> </w:t>
      </w:r>
      <w:r>
        <w:t xml:space="preserve">kurulan INSAFE bugün Avrupa´da Güvenli İnternet Merkezinin koordinasyonunu oluşturan bir ağdır. Bu kapsamda her yıl Şubat ayında Güvenli İnternet Günü 2004 yılından bu yana düzenlenmekte ve okullar bu konuda </w:t>
      </w:r>
      <w:r>
        <w:t>çalışmalar yapmaktadırlar. Dünyada kutlanan ve Türkiye´de Bilgi Teknolojileri ve İletişimi Kurumu(BTK) koordinasyonunda düzenlenen ''Güvenli İnternet Günü " çeşitli faaliyetlerle</w:t>
      </w:r>
      <w:r>
        <w:rPr>
          <w:spacing w:val="40"/>
        </w:rPr>
        <w:t xml:space="preserve"> </w:t>
      </w:r>
      <w:r>
        <w:t xml:space="preserve">şubat ayının ikinci haftası okulumuzda da müfredata </w:t>
      </w:r>
      <w:proofErr w:type="gramStart"/>
      <w:r>
        <w:t>entegre</w:t>
      </w:r>
      <w:proofErr w:type="gramEnd"/>
      <w:r>
        <w:t xml:space="preserve"> edilmiştir.</w:t>
      </w:r>
    </w:p>
    <w:p w14:paraId="15DF63E6" w14:textId="77777777" w:rsidR="00057E3C" w:rsidRDefault="00057E3C" w:rsidP="003C76B5">
      <w:pPr>
        <w:pStyle w:val="GvdeMetni"/>
        <w:spacing w:before="147"/>
        <w:jc w:val="both"/>
      </w:pPr>
    </w:p>
    <w:p w14:paraId="36082122" w14:textId="77777777" w:rsidR="00057E3C" w:rsidRDefault="00D321FA" w:rsidP="003C76B5">
      <w:pPr>
        <w:pStyle w:val="Balk1"/>
        <w:spacing w:before="1"/>
        <w:jc w:val="both"/>
      </w:pPr>
      <w:r>
        <w:t>E</w:t>
      </w:r>
      <w:r>
        <w:rPr>
          <w:spacing w:val="-3"/>
        </w:rPr>
        <w:t xml:space="preserve"> </w:t>
      </w:r>
      <w:r>
        <w:t>–G</w:t>
      </w:r>
      <w:r>
        <w:t>ÜVENLİK</w:t>
      </w:r>
      <w:r>
        <w:rPr>
          <w:spacing w:val="-3"/>
        </w:rPr>
        <w:t xml:space="preserve"> </w:t>
      </w:r>
      <w:r>
        <w:rPr>
          <w:spacing w:val="-2"/>
        </w:rPr>
        <w:t>POLİTİKAMIZ</w:t>
      </w:r>
    </w:p>
    <w:p w14:paraId="70EBE021" w14:textId="46C4D365" w:rsidR="00057E3C" w:rsidRDefault="00D321FA" w:rsidP="003C76B5">
      <w:pPr>
        <w:pStyle w:val="GvdeMetni"/>
        <w:spacing w:before="235" w:line="276" w:lineRule="auto"/>
        <w:ind w:left="681" w:right="257"/>
        <w:jc w:val="both"/>
      </w:pPr>
      <w:r>
        <w:t>Teknoloji, çocuklar için imkânlar ve fırsatlar sunuyor. Çocuklar da internetin sağladığı bu imkân</w:t>
      </w:r>
      <w:r>
        <w:rPr>
          <w:spacing w:val="-3"/>
        </w:rPr>
        <w:t xml:space="preserve"> </w:t>
      </w:r>
      <w:r>
        <w:t>ve</w:t>
      </w:r>
      <w:r>
        <w:rPr>
          <w:spacing w:val="-4"/>
        </w:rPr>
        <w:t xml:space="preserve"> </w:t>
      </w:r>
      <w:r>
        <w:t>fırsatlara</w:t>
      </w:r>
      <w:r>
        <w:rPr>
          <w:spacing w:val="-5"/>
        </w:rPr>
        <w:t xml:space="preserve"> </w:t>
      </w:r>
      <w:r>
        <w:t>kolayca</w:t>
      </w:r>
      <w:r>
        <w:rPr>
          <w:spacing w:val="-4"/>
        </w:rPr>
        <w:t xml:space="preserve"> </w:t>
      </w:r>
      <w:r>
        <w:t>ve</w:t>
      </w:r>
      <w:r>
        <w:rPr>
          <w:spacing w:val="-4"/>
        </w:rPr>
        <w:t xml:space="preserve"> </w:t>
      </w:r>
      <w:r>
        <w:t>hızlıca</w:t>
      </w:r>
      <w:r>
        <w:rPr>
          <w:spacing w:val="-5"/>
        </w:rPr>
        <w:t xml:space="preserve"> </w:t>
      </w:r>
      <w:r>
        <w:t>erişim</w:t>
      </w:r>
      <w:r>
        <w:rPr>
          <w:spacing w:val="-3"/>
        </w:rPr>
        <w:t xml:space="preserve"> </w:t>
      </w:r>
      <w:r>
        <w:t>sağlayabiliyor.</w:t>
      </w:r>
      <w:r>
        <w:rPr>
          <w:spacing w:val="-3"/>
        </w:rPr>
        <w:t xml:space="preserve"> </w:t>
      </w:r>
      <w:r>
        <w:t>Dijital</w:t>
      </w:r>
      <w:r>
        <w:rPr>
          <w:spacing w:val="-3"/>
        </w:rPr>
        <w:t xml:space="preserve"> </w:t>
      </w:r>
      <w:r>
        <w:t>teknolojinin</w:t>
      </w:r>
      <w:r>
        <w:rPr>
          <w:spacing w:val="-3"/>
        </w:rPr>
        <w:t xml:space="preserve"> </w:t>
      </w:r>
      <w:r>
        <w:t>sağladığı</w:t>
      </w:r>
      <w:r>
        <w:rPr>
          <w:spacing w:val="-3"/>
        </w:rPr>
        <w:t xml:space="preserve"> </w:t>
      </w:r>
      <w:r>
        <w:t>bu imkânların yanı sıra çocuğun ruhsal, zihinsel ve</w:t>
      </w:r>
      <w:r>
        <w:t xml:space="preserve"> fiziksel saldırılarla, tuzaklarla karşılaşması hafife alınmaması gereken bir gerçekliktir. Çocuğu internet ortamından tamamen uzak tutmak oldukça zordur. Çocukların internetin tehdit ve tehlikelerine karşı kendilerini koruyabilmeleri için bilgilendirmek b</w:t>
      </w:r>
      <w:r>
        <w:t>ilinç kazandırmak önemlidir. Bu sebeple özellikle küçük yaştan itibaren okullarda</w:t>
      </w:r>
      <w:r>
        <w:rPr>
          <w:spacing w:val="-1"/>
        </w:rPr>
        <w:t xml:space="preserve"> </w:t>
      </w:r>
      <w:r>
        <w:t>e-güvenlik politikası uygulanması önemlidir. H</w:t>
      </w:r>
      <w:r w:rsidR="00914C5E">
        <w:t>ayri Erişen İlkokulu</w:t>
      </w:r>
      <w:r>
        <w:t xml:space="preserve"> okul politikası olarak öğrencilerimizi internet ortamlarının tehlikelerinden ve zararlarından koruyabilmek </w:t>
      </w:r>
      <w:r>
        <w:t>için gerekli çalışmalar yapıyoruz.</w:t>
      </w:r>
    </w:p>
    <w:p w14:paraId="24023678" w14:textId="77777777" w:rsidR="00057E3C" w:rsidRDefault="00057E3C" w:rsidP="003C76B5">
      <w:pPr>
        <w:pStyle w:val="GvdeMetni"/>
        <w:spacing w:line="276" w:lineRule="auto"/>
        <w:jc w:val="both"/>
        <w:sectPr w:rsidR="00057E3C">
          <w:pgSz w:w="11920" w:h="16850"/>
          <w:pgMar w:top="1940" w:right="1275" w:bottom="280" w:left="850" w:header="708" w:footer="708" w:gutter="0"/>
          <w:cols w:space="708"/>
        </w:sectPr>
      </w:pPr>
    </w:p>
    <w:p w14:paraId="03F06367" w14:textId="77777777" w:rsidR="00057E3C" w:rsidRDefault="00D321FA" w:rsidP="003C76B5">
      <w:pPr>
        <w:pStyle w:val="GvdeMetni"/>
        <w:spacing w:before="74" w:line="276" w:lineRule="auto"/>
        <w:ind w:left="681" w:right="259"/>
        <w:jc w:val="both"/>
      </w:pPr>
      <w:r>
        <w:lastRenderedPageBreak/>
        <w:t xml:space="preserve">Okulumuzda </w:t>
      </w:r>
      <w:proofErr w:type="spellStart"/>
      <w:r>
        <w:t>eTwinning</w:t>
      </w:r>
      <w:proofErr w:type="spellEnd"/>
      <w:r>
        <w:t xml:space="preserve"> eğitim </w:t>
      </w:r>
      <w:proofErr w:type="spellStart"/>
      <w:r>
        <w:t>portalında</w:t>
      </w:r>
      <w:proofErr w:type="spellEnd"/>
      <w:r>
        <w:t xml:space="preserve"> yürütülen projeler ile ailelerimizin denetiminde bilgisayar, tablet ya da telefonlarla belirlenmiş saatlerde birlikte internete girilmesi sağlanmaktadır. Okulöncesi çağ</w:t>
      </w:r>
      <w:r>
        <w:t>ındaki çocuklara bilinç kazandırmak ancak aile katılımları ile olur. Bu projelerimizle birlikte her ay yapılan etkinliklerle hem ailelere hem de çocuklarımıza</w:t>
      </w:r>
      <w:r>
        <w:rPr>
          <w:spacing w:val="80"/>
          <w:w w:val="150"/>
        </w:rPr>
        <w:t xml:space="preserve"> </w:t>
      </w:r>
      <w:r>
        <w:t>güvenli</w:t>
      </w:r>
      <w:r>
        <w:rPr>
          <w:spacing w:val="80"/>
          <w:w w:val="150"/>
        </w:rPr>
        <w:t xml:space="preserve"> </w:t>
      </w:r>
      <w:r>
        <w:t>internet</w:t>
      </w:r>
      <w:r>
        <w:rPr>
          <w:spacing w:val="80"/>
          <w:w w:val="150"/>
        </w:rPr>
        <w:t xml:space="preserve"> </w:t>
      </w:r>
      <w:r>
        <w:t>hakkında</w:t>
      </w:r>
      <w:r>
        <w:rPr>
          <w:spacing w:val="80"/>
          <w:w w:val="150"/>
        </w:rPr>
        <w:t xml:space="preserve"> </w:t>
      </w:r>
      <w:r>
        <w:t>bilinç</w:t>
      </w:r>
      <w:r>
        <w:rPr>
          <w:spacing w:val="80"/>
          <w:w w:val="150"/>
        </w:rPr>
        <w:t xml:space="preserve"> </w:t>
      </w:r>
      <w:r>
        <w:t>ve</w:t>
      </w:r>
      <w:r>
        <w:rPr>
          <w:spacing w:val="80"/>
          <w:w w:val="150"/>
        </w:rPr>
        <w:t xml:space="preserve"> </w:t>
      </w:r>
      <w:r>
        <w:t>farkındalık</w:t>
      </w:r>
      <w:r>
        <w:rPr>
          <w:spacing w:val="80"/>
          <w:w w:val="150"/>
        </w:rPr>
        <w:t xml:space="preserve"> </w:t>
      </w:r>
      <w:r>
        <w:t>kazandırılmaktadır.</w:t>
      </w:r>
      <w:r>
        <w:rPr>
          <w:spacing w:val="80"/>
          <w:w w:val="150"/>
        </w:rPr>
        <w:t xml:space="preserve"> </w:t>
      </w:r>
      <w:r>
        <w:t>A</w:t>
      </w:r>
      <w:r>
        <w:rPr>
          <w:spacing w:val="-8"/>
        </w:rPr>
        <w:t xml:space="preserve"> </w:t>
      </w:r>
      <w:r>
        <w:t>y</w:t>
      </w:r>
      <w:r>
        <w:rPr>
          <w:spacing w:val="-8"/>
        </w:rPr>
        <w:t xml:space="preserve"> </w:t>
      </w:r>
      <w:r>
        <w:t>r</w:t>
      </w:r>
      <w:r>
        <w:rPr>
          <w:spacing w:val="-11"/>
        </w:rPr>
        <w:t xml:space="preserve"> </w:t>
      </w:r>
      <w:r>
        <w:t>ı</w:t>
      </w:r>
      <w:r>
        <w:rPr>
          <w:spacing w:val="-7"/>
        </w:rPr>
        <w:t xml:space="preserve"> </w:t>
      </w:r>
      <w:r>
        <w:t>c</w:t>
      </w:r>
      <w:r>
        <w:rPr>
          <w:spacing w:val="-8"/>
        </w:rPr>
        <w:t xml:space="preserve"> </w:t>
      </w:r>
      <w:r>
        <w:t>a</w:t>
      </w:r>
      <w:r>
        <w:rPr>
          <w:spacing w:val="80"/>
        </w:rPr>
        <w:t xml:space="preserve"> </w:t>
      </w:r>
      <w:r>
        <w:t xml:space="preserve">e </w:t>
      </w:r>
      <w:proofErr w:type="spellStart"/>
      <w:r>
        <w:t>Twinning</w:t>
      </w:r>
      <w:proofErr w:type="spellEnd"/>
      <w:r>
        <w:t xml:space="preserve"> projeleri ile çocukların internet başında saatlerce vakit geçirmelerini önlemek adına aile katılımlı etkinlikler yapılmaktadır. Bu etkinlikler sayesinde anne ve babalar çocukları ile daha kaliteli vakit geçirme imkânı bulmaktadırlar.</w:t>
      </w:r>
    </w:p>
    <w:p w14:paraId="382216AC" w14:textId="77777777" w:rsidR="00057E3C" w:rsidRDefault="00D321FA" w:rsidP="003C76B5">
      <w:pPr>
        <w:pStyle w:val="Balk1"/>
        <w:spacing w:before="202"/>
        <w:jc w:val="both"/>
      </w:pPr>
      <w:r>
        <w:t>GÜVENLİ</w:t>
      </w:r>
      <w:r>
        <w:rPr>
          <w:spacing w:val="-6"/>
        </w:rPr>
        <w:t xml:space="preserve"> </w:t>
      </w:r>
      <w:r>
        <w:t>İNTERNET</w:t>
      </w:r>
      <w:r>
        <w:rPr>
          <w:spacing w:val="-6"/>
        </w:rPr>
        <w:t xml:space="preserve"> </w:t>
      </w:r>
      <w:r>
        <w:t>KULL</w:t>
      </w:r>
      <w:r>
        <w:t>ANIMI</w:t>
      </w:r>
      <w:r>
        <w:rPr>
          <w:spacing w:val="-4"/>
        </w:rPr>
        <w:t xml:space="preserve"> </w:t>
      </w:r>
      <w:r>
        <w:rPr>
          <w:spacing w:val="-2"/>
        </w:rPr>
        <w:t>KURALLARI</w:t>
      </w:r>
    </w:p>
    <w:p w14:paraId="0ECC9D6D" w14:textId="77777777" w:rsidR="00057E3C" w:rsidRDefault="00D321FA" w:rsidP="003C76B5">
      <w:pPr>
        <w:pStyle w:val="GvdeMetni"/>
        <w:spacing w:before="274" w:line="276" w:lineRule="auto"/>
        <w:ind w:left="681" w:right="254"/>
        <w:jc w:val="both"/>
      </w:pPr>
      <w:r>
        <w:t>Emniyet, okuldaki her öğretmenin sorumluluğunu alırken, Okulun Güvenli İnternet Politikasının uygulanması, incelenmesi ve uygulanmasından sorumlu bir lider kişiye sahip olması gerekir.</w:t>
      </w:r>
    </w:p>
    <w:p w14:paraId="5AC02960" w14:textId="77777777" w:rsidR="00057E3C" w:rsidRDefault="00D321FA" w:rsidP="003C76B5">
      <w:pPr>
        <w:pStyle w:val="GvdeMetni"/>
        <w:spacing w:before="203" w:line="278" w:lineRule="auto"/>
        <w:ind w:left="681" w:right="266"/>
        <w:jc w:val="both"/>
      </w:pPr>
      <w:r>
        <w:t xml:space="preserve">Okulun Güvenli İnternet Politikası, Öğretmen, Personel </w:t>
      </w:r>
      <w:r>
        <w:t>öğrenci ve velilerin</w:t>
      </w:r>
      <w:r>
        <w:rPr>
          <w:spacing w:val="40"/>
        </w:rPr>
        <w:t xml:space="preserve"> </w:t>
      </w:r>
      <w:r>
        <w:t>güvenliği okulun itibarı ve geleceği ile ilgili dijital gelişmelere ve yeni trendlere ayak uydurmalıdır.</w:t>
      </w:r>
    </w:p>
    <w:p w14:paraId="19002C5B" w14:textId="77777777" w:rsidR="00057E3C" w:rsidRDefault="00D321FA" w:rsidP="003C76B5">
      <w:pPr>
        <w:pStyle w:val="GvdeMetni"/>
        <w:spacing w:before="192" w:line="276" w:lineRule="auto"/>
        <w:ind w:left="681" w:right="262"/>
        <w:jc w:val="both"/>
      </w:pPr>
      <w:r>
        <w:t>Okula</w:t>
      </w:r>
      <w:r>
        <w:rPr>
          <w:spacing w:val="-4"/>
        </w:rPr>
        <w:t xml:space="preserve"> </w:t>
      </w:r>
      <w:r>
        <w:t>Güvenli</w:t>
      </w:r>
      <w:r>
        <w:rPr>
          <w:spacing w:val="-2"/>
        </w:rPr>
        <w:t xml:space="preserve"> </w:t>
      </w:r>
      <w:r>
        <w:t>İnternet</w:t>
      </w:r>
      <w:r>
        <w:rPr>
          <w:spacing w:val="-3"/>
        </w:rPr>
        <w:t xml:space="preserve"> </w:t>
      </w:r>
      <w:r>
        <w:t>Politikasında</w:t>
      </w:r>
      <w:r>
        <w:rPr>
          <w:spacing w:val="-3"/>
        </w:rPr>
        <w:t xml:space="preserve"> </w:t>
      </w:r>
      <w:r>
        <w:t>atıfta</w:t>
      </w:r>
      <w:r>
        <w:rPr>
          <w:spacing w:val="-5"/>
        </w:rPr>
        <w:t xml:space="preserve"> </w:t>
      </w:r>
      <w:r>
        <w:t>bulunulan</w:t>
      </w:r>
      <w:r>
        <w:rPr>
          <w:spacing w:val="-3"/>
        </w:rPr>
        <w:t xml:space="preserve"> </w:t>
      </w:r>
      <w:r>
        <w:t>yasalar,</w:t>
      </w:r>
      <w:r>
        <w:rPr>
          <w:spacing w:val="-2"/>
        </w:rPr>
        <w:t xml:space="preserve"> </w:t>
      </w:r>
      <w:r>
        <w:t>Politikanın</w:t>
      </w:r>
      <w:r>
        <w:rPr>
          <w:spacing w:val="-3"/>
        </w:rPr>
        <w:t xml:space="preserve"> </w:t>
      </w:r>
      <w:r>
        <w:t>neleri</w:t>
      </w:r>
      <w:r>
        <w:rPr>
          <w:spacing w:val="-3"/>
        </w:rPr>
        <w:t xml:space="preserve"> </w:t>
      </w:r>
      <w:r>
        <w:t>kapsadığına ilişkin</w:t>
      </w:r>
      <w:r>
        <w:rPr>
          <w:spacing w:val="-11"/>
        </w:rPr>
        <w:t xml:space="preserve"> </w:t>
      </w:r>
      <w:proofErr w:type="gramStart"/>
      <w:r>
        <w:t>brifingler</w:t>
      </w:r>
      <w:proofErr w:type="gramEnd"/>
      <w:r>
        <w:rPr>
          <w:spacing w:val="-11"/>
        </w:rPr>
        <w:t xml:space="preserve"> </w:t>
      </w:r>
      <w:r>
        <w:t>sırasında,</w:t>
      </w:r>
      <w:r>
        <w:rPr>
          <w:spacing w:val="-11"/>
        </w:rPr>
        <w:t xml:space="preserve"> </w:t>
      </w:r>
      <w:r>
        <w:t>örnek,</w:t>
      </w:r>
      <w:r>
        <w:rPr>
          <w:spacing w:val="-11"/>
        </w:rPr>
        <w:t xml:space="preserve"> </w:t>
      </w:r>
      <w:r>
        <w:t>uygun</w:t>
      </w:r>
      <w:r>
        <w:rPr>
          <w:spacing w:val="-11"/>
        </w:rPr>
        <w:t xml:space="preserve"> </w:t>
      </w:r>
      <w:r>
        <w:t>davranış,</w:t>
      </w:r>
      <w:r>
        <w:rPr>
          <w:spacing w:val="-10"/>
        </w:rPr>
        <w:t xml:space="preserve"> </w:t>
      </w:r>
      <w:r>
        <w:t>bilgi</w:t>
      </w:r>
      <w:r>
        <w:rPr>
          <w:spacing w:val="-10"/>
        </w:rPr>
        <w:t xml:space="preserve"> </w:t>
      </w:r>
      <w:r>
        <w:t>paylaşımı</w:t>
      </w:r>
      <w:r>
        <w:rPr>
          <w:spacing w:val="-10"/>
        </w:rPr>
        <w:t xml:space="preserve"> </w:t>
      </w:r>
      <w:r>
        <w:t>veya</w:t>
      </w:r>
      <w:r>
        <w:rPr>
          <w:spacing w:val="-12"/>
        </w:rPr>
        <w:t xml:space="preserve"> </w:t>
      </w:r>
      <w:r>
        <w:t>yasadışı</w:t>
      </w:r>
      <w:r>
        <w:rPr>
          <w:spacing w:val="-10"/>
        </w:rPr>
        <w:t xml:space="preserve"> </w:t>
      </w:r>
      <w:r>
        <w:t>imgeler</w:t>
      </w:r>
      <w:r>
        <w:rPr>
          <w:spacing w:val="-12"/>
        </w:rPr>
        <w:t xml:space="preserve"> </w:t>
      </w:r>
      <w:r>
        <w:t>gibi, diğerleri arasında atıf yapılmasına ihtiyaç duyulmaktadır.</w:t>
      </w:r>
    </w:p>
    <w:p w14:paraId="36B268CA" w14:textId="77777777" w:rsidR="00057E3C" w:rsidRDefault="00D321FA" w:rsidP="003C76B5">
      <w:pPr>
        <w:pStyle w:val="GvdeMetni"/>
        <w:spacing w:before="203" w:line="278" w:lineRule="auto"/>
        <w:ind w:left="681" w:right="263"/>
        <w:jc w:val="both"/>
      </w:pPr>
      <w:r>
        <w:t>Okulun</w:t>
      </w:r>
      <w:r>
        <w:rPr>
          <w:spacing w:val="-15"/>
        </w:rPr>
        <w:t xml:space="preserve"> </w:t>
      </w:r>
      <w:r>
        <w:t>Güvenli</w:t>
      </w:r>
      <w:r>
        <w:rPr>
          <w:spacing w:val="-15"/>
        </w:rPr>
        <w:t xml:space="preserve"> </w:t>
      </w:r>
      <w:r>
        <w:t>İnternet</w:t>
      </w:r>
      <w:r>
        <w:rPr>
          <w:spacing w:val="-15"/>
        </w:rPr>
        <w:t xml:space="preserve"> </w:t>
      </w:r>
      <w:r>
        <w:t>Politikası,</w:t>
      </w:r>
      <w:r>
        <w:rPr>
          <w:spacing w:val="-15"/>
        </w:rPr>
        <w:t xml:space="preserve"> </w:t>
      </w:r>
      <w:r>
        <w:t>öğrencilerin</w:t>
      </w:r>
      <w:r>
        <w:rPr>
          <w:spacing w:val="-15"/>
        </w:rPr>
        <w:t xml:space="preserve"> </w:t>
      </w:r>
      <w:r>
        <w:t>çevrimiçi</w:t>
      </w:r>
      <w:r>
        <w:rPr>
          <w:spacing w:val="-15"/>
        </w:rPr>
        <w:t xml:space="preserve"> </w:t>
      </w:r>
      <w:r>
        <w:t>teknolojilerin</w:t>
      </w:r>
      <w:r>
        <w:rPr>
          <w:spacing w:val="-15"/>
        </w:rPr>
        <w:t xml:space="preserve"> </w:t>
      </w:r>
      <w:r>
        <w:t>sağlıklı</w:t>
      </w:r>
      <w:r>
        <w:rPr>
          <w:spacing w:val="-15"/>
        </w:rPr>
        <w:t xml:space="preserve"> </w:t>
      </w:r>
      <w:r>
        <w:t>kullanılması konusundaki</w:t>
      </w:r>
      <w:r>
        <w:rPr>
          <w:spacing w:val="-17"/>
        </w:rPr>
        <w:t xml:space="preserve"> </w:t>
      </w:r>
      <w:r>
        <w:t>bilincini</w:t>
      </w:r>
      <w:r>
        <w:rPr>
          <w:spacing w:val="-15"/>
        </w:rPr>
        <w:t xml:space="preserve"> </w:t>
      </w:r>
      <w:r>
        <w:t>teşvik</w:t>
      </w:r>
      <w:r>
        <w:rPr>
          <w:spacing w:val="-15"/>
        </w:rPr>
        <w:t xml:space="preserve"> </w:t>
      </w:r>
      <w:r>
        <w:t>ederken,</w:t>
      </w:r>
      <w:r>
        <w:rPr>
          <w:spacing w:val="-15"/>
        </w:rPr>
        <w:t xml:space="preserve"> </w:t>
      </w:r>
      <w:r>
        <w:t>güvenli</w:t>
      </w:r>
      <w:r>
        <w:rPr>
          <w:spacing w:val="-15"/>
        </w:rPr>
        <w:t xml:space="preserve"> </w:t>
      </w:r>
      <w:r>
        <w:t>İnternet</w:t>
      </w:r>
      <w:r>
        <w:rPr>
          <w:spacing w:val="-15"/>
        </w:rPr>
        <w:t xml:space="preserve"> </w:t>
      </w:r>
      <w:r>
        <w:t>alanlarında</w:t>
      </w:r>
      <w:r>
        <w:rPr>
          <w:spacing w:val="-16"/>
        </w:rPr>
        <w:t xml:space="preserve"> </w:t>
      </w:r>
      <w:r>
        <w:t>sağlam</w:t>
      </w:r>
      <w:r>
        <w:rPr>
          <w:spacing w:val="-15"/>
        </w:rPr>
        <w:t xml:space="preserve"> </w:t>
      </w:r>
      <w:r>
        <w:t>ve</w:t>
      </w:r>
      <w:r>
        <w:rPr>
          <w:spacing w:val="-12"/>
        </w:rPr>
        <w:t xml:space="preserve"> </w:t>
      </w:r>
      <w:r>
        <w:t>tutarlı</w:t>
      </w:r>
      <w:r>
        <w:rPr>
          <w:spacing w:val="-15"/>
        </w:rPr>
        <w:t xml:space="preserve"> </w:t>
      </w:r>
      <w:r>
        <w:rPr>
          <w:spacing w:val="-2"/>
        </w:rPr>
        <w:t>olmalıdır.</w:t>
      </w:r>
    </w:p>
    <w:p w14:paraId="756ADD07" w14:textId="77777777" w:rsidR="00057E3C" w:rsidRDefault="00D321FA" w:rsidP="003C76B5">
      <w:pPr>
        <w:pStyle w:val="GvdeMetni"/>
        <w:spacing w:before="193" w:line="276" w:lineRule="auto"/>
        <w:ind w:left="681" w:right="269"/>
        <w:jc w:val="both"/>
      </w:pPr>
      <w:r>
        <w:t>Okulun Güvenli İnternet Politikası, AUP ile ve</w:t>
      </w:r>
      <w:r>
        <w:rPr>
          <w:spacing w:val="-1"/>
        </w:rPr>
        <w:t xml:space="preserve"> </w:t>
      </w:r>
      <w:r>
        <w:t>okuldaki güvenlikle ilgili diğer politikalarla (</w:t>
      </w:r>
      <w:proofErr w:type="spellStart"/>
      <w:r>
        <w:t>örn</w:t>
      </w:r>
      <w:proofErr w:type="spellEnd"/>
      <w:r>
        <w:t>. Çocukların korunması, anti-sosyal davranış veya zorbalığa karşı korunma)</w:t>
      </w:r>
      <w:r>
        <w:rPr>
          <w:spacing w:val="-1"/>
        </w:rPr>
        <w:t xml:space="preserve"> </w:t>
      </w:r>
      <w:r>
        <w:t>uyumludur</w:t>
      </w:r>
    </w:p>
    <w:p w14:paraId="1FAE58F8" w14:textId="77777777" w:rsidR="00057E3C" w:rsidRDefault="00D321FA" w:rsidP="003C76B5">
      <w:pPr>
        <w:pStyle w:val="GvdeMetni"/>
        <w:spacing w:before="202" w:line="276" w:lineRule="auto"/>
        <w:ind w:left="681" w:right="254"/>
        <w:jc w:val="both"/>
      </w:pPr>
      <w:r>
        <w:t>Paydaş katılımı</w:t>
      </w:r>
      <w:r>
        <w:t xml:space="preserve"> önemlidir. Politikanın oluşturulmasında tüm paydaşları dahil edilmiştir. Öğretmen öğrenci, personel, veliler ve daha geniş topluluk mensupları. Bu, tüm grupların politikanın belirli bölümleri üzerinde mülkiyet sahibi olmasına ve bu gruplara uyma olasılıkl</w:t>
      </w:r>
      <w:r>
        <w:t>arının artmasını sağlamaya yardımcı olmaktadır.</w:t>
      </w:r>
    </w:p>
    <w:p w14:paraId="7E97ECA5" w14:textId="77777777" w:rsidR="00057E3C" w:rsidRDefault="00D321FA" w:rsidP="003C76B5">
      <w:pPr>
        <w:pStyle w:val="GvdeMetni"/>
        <w:spacing w:before="200" w:line="276" w:lineRule="auto"/>
        <w:ind w:left="681" w:right="257"/>
        <w:jc w:val="both"/>
      </w:pPr>
      <w:r>
        <w:t>Okulun</w:t>
      </w:r>
      <w:r>
        <w:rPr>
          <w:spacing w:val="-3"/>
        </w:rPr>
        <w:t xml:space="preserve"> </w:t>
      </w:r>
      <w:r>
        <w:t>Güvenli</w:t>
      </w:r>
      <w:r>
        <w:rPr>
          <w:spacing w:val="-3"/>
        </w:rPr>
        <w:t xml:space="preserve"> </w:t>
      </w:r>
      <w:r>
        <w:t>İnternet</w:t>
      </w:r>
      <w:r>
        <w:rPr>
          <w:spacing w:val="-3"/>
        </w:rPr>
        <w:t xml:space="preserve"> </w:t>
      </w:r>
      <w:r>
        <w:t>politikası,</w:t>
      </w:r>
      <w:r>
        <w:rPr>
          <w:spacing w:val="-3"/>
        </w:rPr>
        <w:t xml:space="preserve"> </w:t>
      </w:r>
      <w:r>
        <w:t>açık</w:t>
      </w:r>
      <w:r>
        <w:rPr>
          <w:spacing w:val="-3"/>
        </w:rPr>
        <w:t xml:space="preserve"> </w:t>
      </w:r>
      <w:r>
        <w:t>ve</w:t>
      </w:r>
      <w:r>
        <w:rPr>
          <w:spacing w:val="-3"/>
        </w:rPr>
        <w:t xml:space="preserve"> </w:t>
      </w:r>
      <w:r>
        <w:t>nettir,</w:t>
      </w:r>
      <w:r>
        <w:rPr>
          <w:spacing w:val="-3"/>
        </w:rPr>
        <w:t xml:space="preserve"> </w:t>
      </w:r>
      <w:r>
        <w:t>teknik</w:t>
      </w:r>
      <w:r>
        <w:rPr>
          <w:spacing w:val="-3"/>
        </w:rPr>
        <w:t xml:space="preserve"> </w:t>
      </w:r>
      <w:r>
        <w:t>olmayan</w:t>
      </w:r>
      <w:r>
        <w:rPr>
          <w:spacing w:val="-3"/>
        </w:rPr>
        <w:t xml:space="preserve"> </w:t>
      </w:r>
      <w:r>
        <w:t>dilde</w:t>
      </w:r>
      <w:r>
        <w:rPr>
          <w:spacing w:val="-4"/>
        </w:rPr>
        <w:t xml:space="preserve"> </w:t>
      </w:r>
      <w:r>
        <w:t>anlaşılması</w:t>
      </w:r>
      <w:r>
        <w:rPr>
          <w:spacing w:val="-3"/>
        </w:rPr>
        <w:t xml:space="preserve"> </w:t>
      </w:r>
      <w:r>
        <w:t>kolay</w:t>
      </w:r>
      <w:r>
        <w:rPr>
          <w:spacing w:val="-3"/>
        </w:rPr>
        <w:t xml:space="preserve"> </w:t>
      </w:r>
      <w:r>
        <w:t xml:space="preserve">ve tüm personelin ve öğrencilerin onlardan neler beklendiğini bilecekleri şekilde açık ve </w:t>
      </w:r>
      <w:r>
        <w:rPr>
          <w:spacing w:val="-2"/>
        </w:rPr>
        <w:t>anlaşılırdır.</w:t>
      </w:r>
    </w:p>
    <w:p w14:paraId="255E6BE1" w14:textId="77777777" w:rsidR="00057E3C" w:rsidRDefault="00057E3C" w:rsidP="003C76B5">
      <w:pPr>
        <w:pStyle w:val="GvdeMetni"/>
        <w:jc w:val="both"/>
      </w:pPr>
    </w:p>
    <w:p w14:paraId="325D6CFB" w14:textId="77777777" w:rsidR="00057E3C" w:rsidRDefault="00057E3C" w:rsidP="003C76B5">
      <w:pPr>
        <w:pStyle w:val="GvdeMetni"/>
        <w:spacing w:before="37"/>
        <w:jc w:val="both"/>
      </w:pPr>
    </w:p>
    <w:p w14:paraId="452AB5A5" w14:textId="19BE2B9C" w:rsidR="00057E3C" w:rsidRDefault="00D321FA" w:rsidP="003C76B5">
      <w:pPr>
        <w:pStyle w:val="Balk1"/>
        <w:ind w:left="566"/>
        <w:jc w:val="both"/>
      </w:pPr>
      <w:r>
        <w:rPr>
          <w:spacing w:val="-2"/>
        </w:rPr>
        <w:t>SORUMLULUKL</w:t>
      </w:r>
      <w:r>
        <w:rPr>
          <w:spacing w:val="-2"/>
        </w:rPr>
        <w:t>AR</w:t>
      </w:r>
    </w:p>
    <w:p w14:paraId="12875A54" w14:textId="072A6790" w:rsidR="00057E3C" w:rsidRDefault="00D321FA" w:rsidP="003C76B5">
      <w:pPr>
        <w:pStyle w:val="GvdeMetni"/>
        <w:spacing w:before="113"/>
        <w:ind w:left="566"/>
        <w:jc w:val="both"/>
        <w:rPr>
          <w:spacing w:val="-2"/>
        </w:rPr>
      </w:pPr>
      <w:r>
        <w:t>Okulumuzun,</w:t>
      </w:r>
      <w:r>
        <w:rPr>
          <w:spacing w:val="-4"/>
        </w:rPr>
        <w:t xml:space="preserve"> </w:t>
      </w:r>
      <w:r>
        <w:t>Güvenli</w:t>
      </w:r>
      <w:r>
        <w:rPr>
          <w:spacing w:val="-1"/>
        </w:rPr>
        <w:t xml:space="preserve"> </w:t>
      </w:r>
      <w:r>
        <w:t>İnternet</w:t>
      </w:r>
      <w:r>
        <w:rPr>
          <w:spacing w:val="-2"/>
        </w:rPr>
        <w:t xml:space="preserve"> </w:t>
      </w:r>
      <w:r>
        <w:t>Koordinatörü</w:t>
      </w:r>
      <w:r>
        <w:rPr>
          <w:spacing w:val="-1"/>
        </w:rPr>
        <w:t xml:space="preserve"> </w:t>
      </w:r>
      <w:r>
        <w:t>Müdür</w:t>
      </w:r>
      <w:r>
        <w:rPr>
          <w:spacing w:val="-2"/>
        </w:rPr>
        <w:t xml:space="preserve"> </w:t>
      </w:r>
      <w:r>
        <w:t>Yardımcısı</w:t>
      </w:r>
      <w:r w:rsidR="00914C5E">
        <w:t xml:space="preserve"> </w:t>
      </w:r>
      <w:r w:rsidR="00DD154E">
        <w:rPr>
          <w:spacing w:val="-2"/>
        </w:rPr>
        <w:t xml:space="preserve">Servet </w:t>
      </w:r>
      <w:proofErr w:type="spellStart"/>
      <w:r w:rsidR="00DD154E">
        <w:rPr>
          <w:spacing w:val="-2"/>
        </w:rPr>
        <w:t>KÖMCÜ</w:t>
      </w:r>
      <w:r>
        <w:rPr>
          <w:spacing w:val="-2"/>
        </w:rPr>
        <w:t>’d</w:t>
      </w:r>
      <w:r w:rsidR="00DD154E">
        <w:rPr>
          <w:spacing w:val="-2"/>
        </w:rPr>
        <w:t>ü</w:t>
      </w:r>
      <w:r>
        <w:rPr>
          <w:spacing w:val="-2"/>
        </w:rPr>
        <w:t>r</w:t>
      </w:r>
      <w:proofErr w:type="spellEnd"/>
      <w:r>
        <w:rPr>
          <w:spacing w:val="-2"/>
        </w:rPr>
        <w:t>.</w:t>
      </w:r>
    </w:p>
    <w:p w14:paraId="5268191C" w14:textId="77777777" w:rsidR="00DD154E" w:rsidRDefault="00DD154E" w:rsidP="003C76B5">
      <w:pPr>
        <w:pStyle w:val="GvdeMetni"/>
        <w:spacing w:before="113"/>
        <w:ind w:left="566"/>
        <w:jc w:val="both"/>
      </w:pPr>
    </w:p>
    <w:p w14:paraId="6DA104C1" w14:textId="77777777" w:rsidR="00057E3C" w:rsidRDefault="00D321FA" w:rsidP="003C76B5">
      <w:pPr>
        <w:pStyle w:val="Balk1"/>
        <w:spacing w:before="113"/>
        <w:ind w:left="626"/>
        <w:jc w:val="both"/>
        <w:rPr>
          <w:spacing w:val="-2"/>
        </w:rPr>
      </w:pPr>
      <w:r>
        <w:t>TÜM</w:t>
      </w:r>
      <w:r>
        <w:rPr>
          <w:spacing w:val="-5"/>
        </w:rPr>
        <w:t xml:space="preserve"> </w:t>
      </w:r>
      <w:r>
        <w:t>ÇALIŞANLARIN</w:t>
      </w:r>
      <w:r>
        <w:rPr>
          <w:spacing w:val="-3"/>
        </w:rPr>
        <w:t xml:space="preserve"> </w:t>
      </w:r>
      <w:r>
        <w:rPr>
          <w:spacing w:val="-2"/>
        </w:rPr>
        <w:t>SORUMLULUKLARI</w:t>
      </w:r>
    </w:p>
    <w:p w14:paraId="2D094F4C" w14:textId="77777777" w:rsidR="00DD154E" w:rsidRDefault="00DD154E" w:rsidP="003C76B5">
      <w:pPr>
        <w:pStyle w:val="Balk1"/>
        <w:spacing w:before="113"/>
        <w:ind w:left="626"/>
        <w:jc w:val="both"/>
      </w:pPr>
    </w:p>
    <w:p w14:paraId="6D12D8CB" w14:textId="39BACDFE" w:rsidR="004E6139" w:rsidRPr="004E6139" w:rsidRDefault="003C76B5" w:rsidP="003C76B5">
      <w:pPr>
        <w:pStyle w:val="GvdeMetni"/>
        <w:numPr>
          <w:ilvl w:val="0"/>
          <w:numId w:val="2"/>
        </w:numPr>
        <w:tabs>
          <w:tab w:val="clear" w:pos="720"/>
          <w:tab w:val="num" w:pos="993"/>
        </w:tabs>
        <w:spacing w:line="360" w:lineRule="auto"/>
        <w:ind w:left="1134" w:hanging="283"/>
        <w:jc w:val="both"/>
      </w:pPr>
      <w:r>
        <w:t xml:space="preserve"> </w:t>
      </w:r>
      <w:r w:rsidR="004E6139" w:rsidRPr="004E6139">
        <w:t>E-güvenlik politikalarının geliştirilmesine katkıda bulunmak.</w:t>
      </w:r>
    </w:p>
    <w:p w14:paraId="0713CBFA" w14:textId="4E7D5540" w:rsidR="004E6139" w:rsidRPr="004E6139" w:rsidRDefault="003C76B5" w:rsidP="003C76B5">
      <w:pPr>
        <w:pStyle w:val="GvdeMetni"/>
        <w:numPr>
          <w:ilvl w:val="0"/>
          <w:numId w:val="2"/>
        </w:numPr>
        <w:tabs>
          <w:tab w:val="clear" w:pos="720"/>
          <w:tab w:val="num" w:pos="993"/>
        </w:tabs>
        <w:spacing w:line="360" w:lineRule="auto"/>
        <w:ind w:left="1134" w:hanging="283"/>
        <w:jc w:val="both"/>
      </w:pPr>
      <w:r>
        <w:t xml:space="preserve"> </w:t>
      </w:r>
      <w:r w:rsidR="004E6139" w:rsidRPr="004E6139">
        <w:t>Olumlu bir öğrenme ortamında mesleki gelişim için sorumluluk almak.</w:t>
      </w:r>
    </w:p>
    <w:p w14:paraId="1D84DC69" w14:textId="393C5922" w:rsidR="004E6139" w:rsidRPr="004E6139" w:rsidRDefault="003C76B5" w:rsidP="003C76B5">
      <w:pPr>
        <w:pStyle w:val="GvdeMetni"/>
        <w:numPr>
          <w:ilvl w:val="0"/>
          <w:numId w:val="2"/>
        </w:numPr>
        <w:tabs>
          <w:tab w:val="clear" w:pos="720"/>
          <w:tab w:val="num" w:pos="993"/>
        </w:tabs>
        <w:spacing w:line="360" w:lineRule="auto"/>
        <w:ind w:left="1134" w:hanging="283"/>
        <w:jc w:val="both"/>
      </w:pPr>
      <w:r>
        <w:t xml:space="preserve"> </w:t>
      </w:r>
      <w:r w:rsidR="004E6139" w:rsidRPr="004E6139">
        <w:t>Okulu ve içerisindeki bireyleri e-güvenlik konusunda korumak.</w:t>
      </w:r>
    </w:p>
    <w:p w14:paraId="0D087087" w14:textId="7A122177" w:rsidR="004E6139" w:rsidRPr="004E6139" w:rsidRDefault="003C76B5" w:rsidP="003C76B5">
      <w:pPr>
        <w:pStyle w:val="GvdeMetni"/>
        <w:numPr>
          <w:ilvl w:val="0"/>
          <w:numId w:val="2"/>
        </w:numPr>
        <w:tabs>
          <w:tab w:val="clear" w:pos="720"/>
          <w:tab w:val="num" w:pos="993"/>
        </w:tabs>
        <w:spacing w:line="360" w:lineRule="auto"/>
        <w:ind w:left="1134" w:hanging="283"/>
        <w:jc w:val="both"/>
      </w:pPr>
      <w:r>
        <w:t xml:space="preserve"> </w:t>
      </w:r>
      <w:r w:rsidR="004E6139" w:rsidRPr="004E6139">
        <w:t>Teknolojiyi güvenli ve sorumlu bir şekilde kullanmak.</w:t>
      </w:r>
    </w:p>
    <w:p w14:paraId="17D1B05B" w14:textId="4D881ECB" w:rsidR="004E6139" w:rsidRPr="004E6139" w:rsidRDefault="003C76B5" w:rsidP="003C76B5">
      <w:pPr>
        <w:pStyle w:val="GvdeMetni"/>
        <w:numPr>
          <w:ilvl w:val="0"/>
          <w:numId w:val="2"/>
        </w:numPr>
        <w:tabs>
          <w:tab w:val="clear" w:pos="720"/>
          <w:tab w:val="num" w:pos="993"/>
        </w:tabs>
        <w:spacing w:line="360" w:lineRule="auto"/>
        <w:ind w:left="1134" w:hanging="283"/>
        <w:jc w:val="both"/>
      </w:pPr>
      <w:r>
        <w:t xml:space="preserve"> </w:t>
      </w:r>
      <w:r w:rsidR="004E6139" w:rsidRPr="004E6139">
        <w:t>Herhangi bir zarar veya tehlike durumunda, ilgili birimlere bilgi vermek.</w:t>
      </w:r>
    </w:p>
    <w:p w14:paraId="488CBA23" w14:textId="77777777" w:rsidR="00057E3C" w:rsidRDefault="00057E3C" w:rsidP="003C76B5">
      <w:pPr>
        <w:pStyle w:val="GvdeMetni"/>
        <w:spacing w:line="360" w:lineRule="auto"/>
        <w:jc w:val="both"/>
      </w:pPr>
    </w:p>
    <w:p w14:paraId="59CDA3BC" w14:textId="77777777" w:rsidR="00057E3C" w:rsidRDefault="00057E3C" w:rsidP="003C76B5">
      <w:pPr>
        <w:pStyle w:val="GvdeMetni"/>
        <w:spacing w:before="61" w:line="360" w:lineRule="auto"/>
        <w:jc w:val="both"/>
      </w:pPr>
    </w:p>
    <w:p w14:paraId="410F4707" w14:textId="77777777" w:rsidR="00057E3C" w:rsidRDefault="00D321FA" w:rsidP="003C76B5">
      <w:pPr>
        <w:pStyle w:val="Balk1"/>
        <w:ind w:left="566"/>
        <w:jc w:val="both"/>
      </w:pPr>
      <w:r>
        <w:t>ÇOCUKLARIN</w:t>
      </w:r>
      <w:r>
        <w:rPr>
          <w:spacing w:val="-7"/>
        </w:rPr>
        <w:t xml:space="preserve"> </w:t>
      </w:r>
      <w:r>
        <w:t>BAŞLICA</w:t>
      </w:r>
      <w:r>
        <w:rPr>
          <w:spacing w:val="-6"/>
        </w:rPr>
        <w:t xml:space="preserve"> </w:t>
      </w:r>
      <w:r>
        <w:rPr>
          <w:spacing w:val="-2"/>
        </w:rPr>
        <w:t>SORUMLULUKLARI</w:t>
      </w:r>
    </w:p>
    <w:p w14:paraId="0224A852" w14:textId="77777777" w:rsidR="00057E3C" w:rsidRDefault="00D321FA" w:rsidP="003C76B5">
      <w:pPr>
        <w:pStyle w:val="ListeParagraf"/>
        <w:numPr>
          <w:ilvl w:val="0"/>
          <w:numId w:val="1"/>
        </w:numPr>
        <w:tabs>
          <w:tab w:val="left" w:pos="1286"/>
        </w:tabs>
        <w:spacing w:before="115"/>
        <w:jc w:val="both"/>
        <w:rPr>
          <w:sz w:val="24"/>
        </w:rPr>
      </w:pPr>
      <w:r>
        <w:rPr>
          <w:sz w:val="24"/>
        </w:rPr>
        <w:t>Çevrimiçi</w:t>
      </w:r>
      <w:r>
        <w:rPr>
          <w:spacing w:val="-4"/>
          <w:sz w:val="24"/>
        </w:rPr>
        <w:t xml:space="preserve"> </w:t>
      </w:r>
      <w:r>
        <w:rPr>
          <w:sz w:val="24"/>
        </w:rPr>
        <w:t>güvenlik</w:t>
      </w:r>
      <w:r>
        <w:rPr>
          <w:spacing w:val="-2"/>
          <w:sz w:val="24"/>
        </w:rPr>
        <w:t xml:space="preserve"> </w:t>
      </w:r>
      <w:r>
        <w:rPr>
          <w:sz w:val="24"/>
        </w:rPr>
        <w:t>politikalarının</w:t>
      </w:r>
      <w:r>
        <w:rPr>
          <w:spacing w:val="-2"/>
          <w:sz w:val="24"/>
        </w:rPr>
        <w:t xml:space="preserve"> </w:t>
      </w:r>
      <w:r>
        <w:rPr>
          <w:sz w:val="24"/>
        </w:rPr>
        <w:t>ge</w:t>
      </w:r>
      <w:r>
        <w:rPr>
          <w:sz w:val="24"/>
        </w:rPr>
        <w:t>liştirilmesine</w:t>
      </w:r>
      <w:r>
        <w:rPr>
          <w:spacing w:val="-2"/>
          <w:sz w:val="24"/>
        </w:rPr>
        <w:t xml:space="preserve"> </w:t>
      </w:r>
      <w:r>
        <w:rPr>
          <w:sz w:val="24"/>
        </w:rPr>
        <w:t>katkıda</w:t>
      </w:r>
      <w:r>
        <w:rPr>
          <w:spacing w:val="-2"/>
          <w:sz w:val="24"/>
        </w:rPr>
        <w:t xml:space="preserve"> bulunmak</w:t>
      </w:r>
    </w:p>
    <w:p w14:paraId="5359FDEC" w14:textId="77777777" w:rsidR="00057E3C" w:rsidRDefault="00D321FA" w:rsidP="003C76B5">
      <w:pPr>
        <w:pStyle w:val="ListeParagraf"/>
        <w:numPr>
          <w:ilvl w:val="0"/>
          <w:numId w:val="1"/>
        </w:numPr>
        <w:tabs>
          <w:tab w:val="left" w:pos="1286"/>
        </w:tabs>
        <w:spacing w:before="112"/>
        <w:jc w:val="both"/>
        <w:rPr>
          <w:sz w:val="24"/>
        </w:rPr>
      </w:pPr>
      <w:r>
        <w:rPr>
          <w:sz w:val="24"/>
        </w:rPr>
        <w:t>Çevrim</w:t>
      </w:r>
      <w:r>
        <w:rPr>
          <w:spacing w:val="-2"/>
          <w:sz w:val="24"/>
        </w:rPr>
        <w:t xml:space="preserve"> </w:t>
      </w:r>
      <w:r>
        <w:rPr>
          <w:sz w:val="24"/>
        </w:rPr>
        <w:t>içi</w:t>
      </w:r>
      <w:r>
        <w:rPr>
          <w:spacing w:val="-1"/>
          <w:sz w:val="24"/>
        </w:rPr>
        <w:t xml:space="preserve"> </w:t>
      </w:r>
      <w:r>
        <w:rPr>
          <w:sz w:val="24"/>
        </w:rPr>
        <w:t>ve</w:t>
      </w:r>
      <w:r>
        <w:rPr>
          <w:spacing w:val="-1"/>
          <w:sz w:val="24"/>
        </w:rPr>
        <w:t xml:space="preserve"> </w:t>
      </w:r>
      <w:r>
        <w:rPr>
          <w:sz w:val="24"/>
        </w:rPr>
        <w:t>çevrimdışı</w:t>
      </w:r>
      <w:r>
        <w:rPr>
          <w:spacing w:val="-1"/>
          <w:sz w:val="24"/>
        </w:rPr>
        <w:t xml:space="preserve"> </w:t>
      </w:r>
      <w:r>
        <w:rPr>
          <w:sz w:val="24"/>
        </w:rPr>
        <w:t>başkalarının</w:t>
      </w:r>
      <w:r>
        <w:rPr>
          <w:spacing w:val="-2"/>
          <w:sz w:val="24"/>
        </w:rPr>
        <w:t xml:space="preserve"> </w:t>
      </w:r>
      <w:r>
        <w:rPr>
          <w:sz w:val="24"/>
        </w:rPr>
        <w:t>hislerine</w:t>
      </w:r>
      <w:r>
        <w:rPr>
          <w:spacing w:val="-3"/>
          <w:sz w:val="24"/>
        </w:rPr>
        <w:t xml:space="preserve"> </w:t>
      </w:r>
      <w:r>
        <w:rPr>
          <w:sz w:val="24"/>
        </w:rPr>
        <w:t>ve haklarına</w:t>
      </w:r>
      <w:r>
        <w:rPr>
          <w:spacing w:val="-1"/>
          <w:sz w:val="24"/>
        </w:rPr>
        <w:t xml:space="preserve"> </w:t>
      </w:r>
      <w:r>
        <w:rPr>
          <w:sz w:val="24"/>
        </w:rPr>
        <w:t>saygı</w:t>
      </w:r>
      <w:r>
        <w:rPr>
          <w:spacing w:val="-1"/>
          <w:sz w:val="24"/>
        </w:rPr>
        <w:t xml:space="preserve"> </w:t>
      </w:r>
      <w:r>
        <w:rPr>
          <w:spacing w:val="-2"/>
          <w:sz w:val="24"/>
        </w:rPr>
        <w:t>duymak</w:t>
      </w:r>
    </w:p>
    <w:p w14:paraId="3E6F200D" w14:textId="77777777" w:rsidR="00057E3C" w:rsidRDefault="00D321FA" w:rsidP="003C76B5">
      <w:pPr>
        <w:pStyle w:val="ListeParagraf"/>
        <w:numPr>
          <w:ilvl w:val="0"/>
          <w:numId w:val="1"/>
        </w:numPr>
        <w:tabs>
          <w:tab w:val="left" w:pos="1286"/>
        </w:tabs>
        <w:spacing w:before="114"/>
        <w:jc w:val="both"/>
        <w:rPr>
          <w:sz w:val="24"/>
        </w:rPr>
      </w:pPr>
      <w:r>
        <w:rPr>
          <w:sz w:val="24"/>
        </w:rPr>
        <w:t>İşler</w:t>
      </w:r>
      <w:r>
        <w:rPr>
          <w:spacing w:val="-2"/>
          <w:sz w:val="24"/>
        </w:rPr>
        <w:t xml:space="preserve"> </w:t>
      </w:r>
      <w:r>
        <w:rPr>
          <w:sz w:val="24"/>
        </w:rPr>
        <w:t>ters</w:t>
      </w:r>
      <w:r>
        <w:rPr>
          <w:spacing w:val="-2"/>
          <w:sz w:val="24"/>
        </w:rPr>
        <w:t xml:space="preserve"> </w:t>
      </w:r>
      <w:r>
        <w:rPr>
          <w:sz w:val="24"/>
        </w:rPr>
        <w:t>giderse,</w:t>
      </w:r>
      <w:r>
        <w:rPr>
          <w:spacing w:val="-1"/>
          <w:sz w:val="24"/>
        </w:rPr>
        <w:t xml:space="preserve"> </w:t>
      </w:r>
      <w:r>
        <w:rPr>
          <w:sz w:val="24"/>
        </w:rPr>
        <w:t>güvenilir</w:t>
      </w:r>
      <w:r>
        <w:rPr>
          <w:spacing w:val="-2"/>
          <w:sz w:val="24"/>
        </w:rPr>
        <w:t xml:space="preserve"> </w:t>
      </w:r>
      <w:r>
        <w:rPr>
          <w:sz w:val="24"/>
        </w:rPr>
        <w:t>bir</w:t>
      </w:r>
      <w:r>
        <w:rPr>
          <w:spacing w:val="-1"/>
          <w:sz w:val="24"/>
        </w:rPr>
        <w:t xml:space="preserve"> </w:t>
      </w:r>
      <w:r>
        <w:rPr>
          <w:sz w:val="24"/>
        </w:rPr>
        <w:t>yetişkinden</w:t>
      </w:r>
      <w:r>
        <w:rPr>
          <w:spacing w:val="-1"/>
          <w:sz w:val="24"/>
        </w:rPr>
        <w:t xml:space="preserve"> </w:t>
      </w:r>
      <w:r>
        <w:rPr>
          <w:sz w:val="24"/>
        </w:rPr>
        <w:t>yardım</w:t>
      </w:r>
      <w:r>
        <w:rPr>
          <w:spacing w:val="1"/>
          <w:sz w:val="24"/>
        </w:rPr>
        <w:t xml:space="preserve"> </w:t>
      </w:r>
      <w:r>
        <w:rPr>
          <w:spacing w:val="-2"/>
          <w:sz w:val="24"/>
        </w:rPr>
        <w:t>istemek</w:t>
      </w:r>
    </w:p>
    <w:p w14:paraId="482D70FB" w14:textId="77777777" w:rsidR="00057E3C" w:rsidRDefault="00D321FA" w:rsidP="003C76B5">
      <w:pPr>
        <w:pStyle w:val="ListeParagraf"/>
        <w:numPr>
          <w:ilvl w:val="0"/>
          <w:numId w:val="1"/>
        </w:numPr>
        <w:tabs>
          <w:tab w:val="left" w:pos="1286"/>
        </w:tabs>
        <w:spacing w:before="112"/>
        <w:jc w:val="both"/>
        <w:rPr>
          <w:sz w:val="24"/>
        </w:rPr>
      </w:pPr>
      <w:r>
        <w:rPr>
          <w:sz w:val="24"/>
        </w:rPr>
        <w:t>Kendilerini</w:t>
      </w:r>
      <w:r>
        <w:rPr>
          <w:spacing w:val="-4"/>
          <w:sz w:val="24"/>
        </w:rPr>
        <w:t xml:space="preserve"> </w:t>
      </w:r>
      <w:r>
        <w:rPr>
          <w:sz w:val="24"/>
        </w:rPr>
        <w:t>ve</w:t>
      </w:r>
      <w:r>
        <w:rPr>
          <w:spacing w:val="-2"/>
          <w:sz w:val="24"/>
        </w:rPr>
        <w:t xml:space="preserve"> </w:t>
      </w:r>
      <w:r>
        <w:rPr>
          <w:sz w:val="24"/>
        </w:rPr>
        <w:t>başkalarını çevrimiçi</w:t>
      </w:r>
      <w:r>
        <w:rPr>
          <w:spacing w:val="-1"/>
          <w:sz w:val="24"/>
        </w:rPr>
        <w:t xml:space="preserve"> </w:t>
      </w:r>
      <w:r>
        <w:rPr>
          <w:sz w:val="24"/>
        </w:rPr>
        <w:t>olarak</w:t>
      </w:r>
      <w:r>
        <w:rPr>
          <w:spacing w:val="-1"/>
          <w:sz w:val="24"/>
        </w:rPr>
        <w:t xml:space="preserve"> </w:t>
      </w:r>
      <w:r>
        <w:rPr>
          <w:sz w:val="24"/>
        </w:rPr>
        <w:t>korumak</w:t>
      </w:r>
      <w:r>
        <w:rPr>
          <w:spacing w:val="-1"/>
          <w:sz w:val="24"/>
        </w:rPr>
        <w:t xml:space="preserve"> </w:t>
      </w:r>
      <w:r>
        <w:rPr>
          <w:sz w:val="24"/>
        </w:rPr>
        <w:t>için</w:t>
      </w:r>
      <w:r>
        <w:rPr>
          <w:spacing w:val="-1"/>
          <w:sz w:val="24"/>
        </w:rPr>
        <w:t xml:space="preserve"> </w:t>
      </w:r>
      <w:r>
        <w:rPr>
          <w:sz w:val="24"/>
        </w:rPr>
        <w:t>sorumluluk</w:t>
      </w:r>
      <w:r>
        <w:rPr>
          <w:spacing w:val="-1"/>
          <w:sz w:val="24"/>
        </w:rPr>
        <w:t xml:space="preserve"> </w:t>
      </w:r>
      <w:r>
        <w:rPr>
          <w:spacing w:val="-2"/>
          <w:sz w:val="24"/>
        </w:rPr>
        <w:t>almak</w:t>
      </w:r>
    </w:p>
    <w:p w14:paraId="12543A5B" w14:textId="77777777" w:rsidR="00057E3C" w:rsidRDefault="00D321FA" w:rsidP="003C76B5">
      <w:pPr>
        <w:pStyle w:val="ListeParagraf"/>
        <w:numPr>
          <w:ilvl w:val="0"/>
          <w:numId w:val="1"/>
        </w:numPr>
        <w:tabs>
          <w:tab w:val="left" w:pos="1286"/>
        </w:tabs>
        <w:spacing w:before="111"/>
        <w:jc w:val="both"/>
        <w:rPr>
          <w:sz w:val="24"/>
        </w:rPr>
      </w:pPr>
      <w:r>
        <w:rPr>
          <w:sz w:val="24"/>
        </w:rPr>
        <w:t>Belli</w:t>
      </w:r>
      <w:r>
        <w:rPr>
          <w:spacing w:val="-4"/>
          <w:sz w:val="24"/>
        </w:rPr>
        <w:t xml:space="preserve"> </w:t>
      </w:r>
      <w:r>
        <w:rPr>
          <w:sz w:val="24"/>
        </w:rPr>
        <w:t>bir</w:t>
      </w:r>
      <w:r>
        <w:rPr>
          <w:spacing w:val="-2"/>
          <w:sz w:val="24"/>
        </w:rPr>
        <w:t xml:space="preserve"> </w:t>
      </w:r>
      <w:r>
        <w:rPr>
          <w:sz w:val="24"/>
        </w:rPr>
        <w:t>teknolojiyi</w:t>
      </w:r>
      <w:r>
        <w:rPr>
          <w:spacing w:val="-1"/>
          <w:sz w:val="24"/>
        </w:rPr>
        <w:t xml:space="preserve"> </w:t>
      </w:r>
      <w:r>
        <w:rPr>
          <w:sz w:val="24"/>
        </w:rPr>
        <w:t>kullanmanın</w:t>
      </w:r>
      <w:r>
        <w:rPr>
          <w:spacing w:val="-2"/>
          <w:sz w:val="24"/>
        </w:rPr>
        <w:t xml:space="preserve"> </w:t>
      </w:r>
      <w:r>
        <w:rPr>
          <w:sz w:val="24"/>
        </w:rPr>
        <w:t>kişisel</w:t>
      </w:r>
      <w:r>
        <w:rPr>
          <w:spacing w:val="-2"/>
          <w:sz w:val="24"/>
        </w:rPr>
        <w:t xml:space="preserve"> </w:t>
      </w:r>
      <w:r>
        <w:rPr>
          <w:sz w:val="24"/>
        </w:rPr>
        <w:t>risklerini</w:t>
      </w:r>
      <w:r>
        <w:rPr>
          <w:spacing w:val="-1"/>
          <w:sz w:val="24"/>
        </w:rPr>
        <w:t xml:space="preserve"> </w:t>
      </w:r>
      <w:r>
        <w:rPr>
          <w:spacing w:val="-2"/>
          <w:sz w:val="24"/>
        </w:rPr>
        <w:t>değerlendirmek</w:t>
      </w:r>
    </w:p>
    <w:p w14:paraId="444F817C" w14:textId="77777777" w:rsidR="00057E3C" w:rsidRDefault="00057E3C" w:rsidP="003C76B5">
      <w:pPr>
        <w:pStyle w:val="GvdeMetni"/>
        <w:jc w:val="both"/>
      </w:pPr>
    </w:p>
    <w:p w14:paraId="39275660" w14:textId="77777777" w:rsidR="00057E3C" w:rsidRDefault="00057E3C" w:rsidP="003C76B5">
      <w:pPr>
        <w:pStyle w:val="GvdeMetni"/>
        <w:jc w:val="both"/>
      </w:pPr>
    </w:p>
    <w:p w14:paraId="35298308" w14:textId="77777777" w:rsidR="00057E3C" w:rsidRDefault="00057E3C" w:rsidP="003C76B5">
      <w:pPr>
        <w:pStyle w:val="GvdeMetni"/>
        <w:spacing w:before="62"/>
        <w:jc w:val="both"/>
      </w:pPr>
    </w:p>
    <w:p w14:paraId="1494A1CD" w14:textId="77777777" w:rsidR="00057E3C" w:rsidRDefault="00D321FA" w:rsidP="003C76B5">
      <w:pPr>
        <w:pStyle w:val="Balk1"/>
        <w:ind w:left="626"/>
        <w:jc w:val="both"/>
      </w:pPr>
      <w:r>
        <w:t>EBEVEYNLERİN</w:t>
      </w:r>
      <w:r>
        <w:rPr>
          <w:spacing w:val="-9"/>
        </w:rPr>
        <w:t xml:space="preserve"> </w:t>
      </w:r>
      <w:r>
        <w:t>BAŞLICA</w:t>
      </w:r>
      <w:r>
        <w:rPr>
          <w:spacing w:val="-6"/>
        </w:rPr>
        <w:t xml:space="preserve"> </w:t>
      </w:r>
      <w:r>
        <w:rPr>
          <w:spacing w:val="-2"/>
        </w:rPr>
        <w:t>SORUMLULUKLARI</w:t>
      </w:r>
    </w:p>
    <w:p w14:paraId="250FEB6C" w14:textId="77777777" w:rsidR="00057E3C" w:rsidRDefault="00D321FA" w:rsidP="003C76B5">
      <w:pPr>
        <w:pStyle w:val="ListeParagraf"/>
        <w:numPr>
          <w:ilvl w:val="0"/>
          <w:numId w:val="1"/>
        </w:numPr>
        <w:tabs>
          <w:tab w:val="left" w:pos="1286"/>
        </w:tabs>
        <w:spacing w:before="117" w:line="271" w:lineRule="auto"/>
        <w:ind w:right="258"/>
        <w:jc w:val="both"/>
        <w:rPr>
          <w:sz w:val="24"/>
        </w:rPr>
      </w:pPr>
      <w:r>
        <w:rPr>
          <w:sz w:val="24"/>
        </w:rPr>
        <w:t>Çocuklarıyla</w:t>
      </w:r>
      <w:r>
        <w:rPr>
          <w:spacing w:val="40"/>
          <w:sz w:val="24"/>
        </w:rPr>
        <w:t xml:space="preserve"> </w:t>
      </w:r>
      <w:r>
        <w:rPr>
          <w:sz w:val="24"/>
        </w:rPr>
        <w:t>çevrimiçi</w:t>
      </w:r>
      <w:r>
        <w:rPr>
          <w:spacing w:val="40"/>
          <w:sz w:val="24"/>
        </w:rPr>
        <w:t xml:space="preserve"> </w:t>
      </w:r>
      <w:r>
        <w:rPr>
          <w:sz w:val="24"/>
        </w:rPr>
        <w:t>güvenlik</w:t>
      </w:r>
      <w:r>
        <w:rPr>
          <w:spacing w:val="40"/>
          <w:sz w:val="24"/>
        </w:rPr>
        <w:t xml:space="preserve"> </w:t>
      </w:r>
      <w:r>
        <w:rPr>
          <w:sz w:val="24"/>
        </w:rPr>
        <w:t>konularını</w:t>
      </w:r>
      <w:r>
        <w:rPr>
          <w:spacing w:val="40"/>
          <w:sz w:val="24"/>
        </w:rPr>
        <w:t xml:space="preserve"> </w:t>
      </w:r>
      <w:r>
        <w:rPr>
          <w:sz w:val="24"/>
        </w:rPr>
        <w:t>tartışmak,</w:t>
      </w:r>
      <w:r>
        <w:rPr>
          <w:spacing w:val="40"/>
          <w:sz w:val="24"/>
        </w:rPr>
        <w:t xml:space="preserve"> </w:t>
      </w:r>
      <w:r>
        <w:rPr>
          <w:sz w:val="24"/>
        </w:rPr>
        <w:t>okulun</w:t>
      </w:r>
      <w:r>
        <w:rPr>
          <w:spacing w:val="40"/>
          <w:sz w:val="24"/>
        </w:rPr>
        <w:t xml:space="preserve"> </w:t>
      </w:r>
      <w:r>
        <w:rPr>
          <w:sz w:val="24"/>
        </w:rPr>
        <w:t>çevrimiçi</w:t>
      </w:r>
      <w:r>
        <w:rPr>
          <w:spacing w:val="40"/>
          <w:sz w:val="24"/>
        </w:rPr>
        <w:t xml:space="preserve"> </w:t>
      </w:r>
      <w:r>
        <w:rPr>
          <w:sz w:val="24"/>
        </w:rPr>
        <w:t>güvenlik yaklaşımlarını</w:t>
      </w:r>
      <w:r>
        <w:rPr>
          <w:spacing w:val="-9"/>
          <w:sz w:val="24"/>
        </w:rPr>
        <w:t xml:space="preserve"> </w:t>
      </w:r>
      <w:r>
        <w:rPr>
          <w:sz w:val="24"/>
        </w:rPr>
        <w:t>desteklemek</w:t>
      </w:r>
      <w:r>
        <w:rPr>
          <w:spacing w:val="-10"/>
          <w:sz w:val="24"/>
        </w:rPr>
        <w:t xml:space="preserve"> </w:t>
      </w:r>
      <w:r>
        <w:rPr>
          <w:sz w:val="24"/>
        </w:rPr>
        <w:t>ve</w:t>
      </w:r>
      <w:r>
        <w:rPr>
          <w:spacing w:val="-10"/>
          <w:sz w:val="24"/>
        </w:rPr>
        <w:t xml:space="preserve"> </w:t>
      </w:r>
      <w:r>
        <w:rPr>
          <w:sz w:val="24"/>
        </w:rPr>
        <w:t>evde</w:t>
      </w:r>
      <w:r>
        <w:rPr>
          <w:spacing w:val="-10"/>
          <w:sz w:val="24"/>
        </w:rPr>
        <w:t xml:space="preserve"> </w:t>
      </w:r>
      <w:r>
        <w:rPr>
          <w:sz w:val="24"/>
        </w:rPr>
        <w:t>uygun</w:t>
      </w:r>
      <w:r>
        <w:rPr>
          <w:spacing w:val="-9"/>
          <w:sz w:val="24"/>
        </w:rPr>
        <w:t xml:space="preserve"> </w:t>
      </w:r>
      <w:r>
        <w:rPr>
          <w:sz w:val="24"/>
        </w:rPr>
        <w:t>güvenli</w:t>
      </w:r>
      <w:r>
        <w:rPr>
          <w:spacing w:val="-9"/>
          <w:sz w:val="24"/>
        </w:rPr>
        <w:t xml:space="preserve"> </w:t>
      </w:r>
      <w:r>
        <w:rPr>
          <w:sz w:val="24"/>
        </w:rPr>
        <w:t>çevrimiçi</w:t>
      </w:r>
      <w:r>
        <w:rPr>
          <w:spacing w:val="-9"/>
          <w:sz w:val="24"/>
        </w:rPr>
        <w:t xml:space="preserve"> </w:t>
      </w:r>
      <w:r>
        <w:rPr>
          <w:sz w:val="24"/>
        </w:rPr>
        <w:t>davranışları</w:t>
      </w:r>
      <w:r>
        <w:rPr>
          <w:spacing w:val="-9"/>
          <w:sz w:val="24"/>
        </w:rPr>
        <w:t xml:space="preserve"> </w:t>
      </w:r>
      <w:r>
        <w:rPr>
          <w:sz w:val="24"/>
        </w:rPr>
        <w:t>pekişti</w:t>
      </w:r>
      <w:r>
        <w:rPr>
          <w:sz w:val="24"/>
        </w:rPr>
        <w:t>rmek.</w:t>
      </w:r>
    </w:p>
    <w:p w14:paraId="6EC75FAE" w14:textId="77777777" w:rsidR="00057E3C" w:rsidRDefault="00D321FA" w:rsidP="003C76B5">
      <w:pPr>
        <w:pStyle w:val="ListeParagraf"/>
        <w:numPr>
          <w:ilvl w:val="0"/>
          <w:numId w:val="1"/>
        </w:numPr>
        <w:tabs>
          <w:tab w:val="left" w:pos="1286"/>
        </w:tabs>
        <w:spacing w:before="79"/>
        <w:jc w:val="both"/>
        <w:rPr>
          <w:sz w:val="24"/>
        </w:rPr>
      </w:pPr>
      <w:r>
        <w:rPr>
          <w:sz w:val="24"/>
        </w:rPr>
        <w:t>Teknoloji</w:t>
      </w:r>
      <w:r>
        <w:rPr>
          <w:spacing w:val="-1"/>
          <w:sz w:val="24"/>
        </w:rPr>
        <w:t xml:space="preserve"> </w:t>
      </w:r>
      <w:r>
        <w:rPr>
          <w:sz w:val="24"/>
        </w:rPr>
        <w:t>ve</w:t>
      </w:r>
      <w:r>
        <w:rPr>
          <w:spacing w:val="-1"/>
          <w:sz w:val="24"/>
        </w:rPr>
        <w:t xml:space="preserve"> </w:t>
      </w:r>
      <w:r>
        <w:rPr>
          <w:sz w:val="24"/>
        </w:rPr>
        <w:t>sosyal medyanın</w:t>
      </w:r>
      <w:r>
        <w:rPr>
          <w:spacing w:val="-1"/>
          <w:sz w:val="24"/>
        </w:rPr>
        <w:t xml:space="preserve"> </w:t>
      </w:r>
      <w:r>
        <w:rPr>
          <w:sz w:val="24"/>
        </w:rPr>
        <w:t>güvenli</w:t>
      </w:r>
      <w:r>
        <w:rPr>
          <w:spacing w:val="-1"/>
          <w:sz w:val="24"/>
        </w:rPr>
        <w:t xml:space="preserve"> </w:t>
      </w:r>
      <w:r>
        <w:rPr>
          <w:sz w:val="24"/>
        </w:rPr>
        <w:t>ve uygun</w:t>
      </w:r>
      <w:r>
        <w:rPr>
          <w:spacing w:val="-1"/>
          <w:sz w:val="24"/>
        </w:rPr>
        <w:t xml:space="preserve"> </w:t>
      </w:r>
      <w:r>
        <w:rPr>
          <w:sz w:val="24"/>
        </w:rPr>
        <w:t>kullanımını</w:t>
      </w:r>
      <w:r>
        <w:rPr>
          <w:spacing w:val="2"/>
          <w:sz w:val="24"/>
        </w:rPr>
        <w:t xml:space="preserve"> </w:t>
      </w:r>
      <w:r>
        <w:rPr>
          <w:spacing w:val="-2"/>
          <w:sz w:val="24"/>
        </w:rPr>
        <w:t>modellemek.</w:t>
      </w:r>
    </w:p>
    <w:p w14:paraId="71AE810E" w14:textId="77777777" w:rsidR="00057E3C" w:rsidRDefault="00D321FA" w:rsidP="003C76B5">
      <w:pPr>
        <w:pStyle w:val="ListeParagraf"/>
        <w:numPr>
          <w:ilvl w:val="0"/>
          <w:numId w:val="1"/>
        </w:numPr>
        <w:tabs>
          <w:tab w:val="left" w:pos="1286"/>
        </w:tabs>
        <w:spacing w:before="114" w:line="271" w:lineRule="auto"/>
        <w:ind w:right="258"/>
        <w:jc w:val="both"/>
        <w:rPr>
          <w:sz w:val="24"/>
        </w:rPr>
      </w:pPr>
      <w:r>
        <w:rPr>
          <w:sz w:val="24"/>
        </w:rPr>
        <w:t>Davranışlarında,</w:t>
      </w:r>
      <w:r>
        <w:rPr>
          <w:spacing w:val="36"/>
          <w:sz w:val="24"/>
        </w:rPr>
        <w:t xml:space="preserve"> </w:t>
      </w:r>
      <w:r>
        <w:rPr>
          <w:sz w:val="24"/>
        </w:rPr>
        <w:t>çocuğun</w:t>
      </w:r>
      <w:r>
        <w:rPr>
          <w:spacing w:val="36"/>
          <w:sz w:val="24"/>
        </w:rPr>
        <w:t xml:space="preserve"> </w:t>
      </w:r>
      <w:r>
        <w:rPr>
          <w:sz w:val="24"/>
        </w:rPr>
        <w:t>çevrimiçi</w:t>
      </w:r>
      <w:r>
        <w:rPr>
          <w:spacing w:val="37"/>
          <w:sz w:val="24"/>
        </w:rPr>
        <w:t xml:space="preserve"> </w:t>
      </w:r>
      <w:r>
        <w:rPr>
          <w:sz w:val="24"/>
        </w:rPr>
        <w:t>olarak</w:t>
      </w:r>
      <w:r>
        <w:rPr>
          <w:spacing w:val="36"/>
          <w:sz w:val="24"/>
        </w:rPr>
        <w:t xml:space="preserve"> </w:t>
      </w:r>
      <w:r>
        <w:rPr>
          <w:sz w:val="24"/>
        </w:rPr>
        <w:t>zarar</w:t>
      </w:r>
      <w:r>
        <w:rPr>
          <w:spacing w:val="38"/>
          <w:sz w:val="24"/>
        </w:rPr>
        <w:t xml:space="preserve"> </w:t>
      </w:r>
      <w:r>
        <w:rPr>
          <w:sz w:val="24"/>
        </w:rPr>
        <w:t>görme</w:t>
      </w:r>
      <w:r>
        <w:rPr>
          <w:spacing w:val="38"/>
          <w:sz w:val="24"/>
        </w:rPr>
        <w:t xml:space="preserve"> </w:t>
      </w:r>
      <w:r>
        <w:rPr>
          <w:sz w:val="24"/>
        </w:rPr>
        <w:t>tehlikesi</w:t>
      </w:r>
      <w:r>
        <w:rPr>
          <w:spacing w:val="36"/>
          <w:sz w:val="24"/>
        </w:rPr>
        <w:t xml:space="preserve"> </w:t>
      </w:r>
      <w:r>
        <w:rPr>
          <w:sz w:val="24"/>
        </w:rPr>
        <w:t>altında</w:t>
      </w:r>
      <w:r>
        <w:rPr>
          <w:spacing w:val="36"/>
          <w:sz w:val="24"/>
        </w:rPr>
        <w:t xml:space="preserve"> </w:t>
      </w:r>
      <w:r>
        <w:rPr>
          <w:sz w:val="24"/>
        </w:rPr>
        <w:t>olduğunu, değişiklikleri belirlemek.</w:t>
      </w:r>
    </w:p>
    <w:p w14:paraId="4E99F730" w14:textId="77777777" w:rsidR="00057E3C" w:rsidRDefault="00D321FA" w:rsidP="003C76B5">
      <w:pPr>
        <w:pStyle w:val="ListeParagraf"/>
        <w:numPr>
          <w:ilvl w:val="0"/>
          <w:numId w:val="1"/>
        </w:numPr>
        <w:tabs>
          <w:tab w:val="left" w:pos="1286"/>
        </w:tabs>
        <w:spacing w:before="78" w:line="273" w:lineRule="auto"/>
        <w:ind w:right="260"/>
        <w:jc w:val="both"/>
        <w:rPr>
          <w:sz w:val="24"/>
        </w:rPr>
      </w:pPr>
      <w:r>
        <w:rPr>
          <w:sz w:val="24"/>
        </w:rPr>
        <w:t>Okul</w:t>
      </w:r>
      <w:r>
        <w:rPr>
          <w:spacing w:val="-7"/>
          <w:sz w:val="24"/>
        </w:rPr>
        <w:t xml:space="preserve"> </w:t>
      </w:r>
      <w:r>
        <w:rPr>
          <w:sz w:val="24"/>
        </w:rPr>
        <w:t>veya</w:t>
      </w:r>
      <w:r>
        <w:rPr>
          <w:spacing w:val="-8"/>
          <w:sz w:val="24"/>
        </w:rPr>
        <w:t xml:space="preserve"> </w:t>
      </w:r>
      <w:r>
        <w:rPr>
          <w:sz w:val="24"/>
        </w:rPr>
        <w:t>diğer</w:t>
      </w:r>
      <w:r>
        <w:rPr>
          <w:spacing w:val="-8"/>
          <w:sz w:val="24"/>
        </w:rPr>
        <w:t xml:space="preserve"> </w:t>
      </w:r>
      <w:r>
        <w:rPr>
          <w:sz w:val="24"/>
        </w:rPr>
        <w:t>uygun</w:t>
      </w:r>
      <w:r>
        <w:rPr>
          <w:spacing w:val="-7"/>
          <w:sz w:val="24"/>
        </w:rPr>
        <w:t xml:space="preserve"> </w:t>
      </w:r>
      <w:r>
        <w:rPr>
          <w:sz w:val="24"/>
        </w:rPr>
        <w:t>kurumlardan,</w:t>
      </w:r>
      <w:r>
        <w:rPr>
          <w:spacing w:val="-7"/>
          <w:sz w:val="24"/>
        </w:rPr>
        <w:t xml:space="preserve"> </w:t>
      </w:r>
      <w:r>
        <w:rPr>
          <w:sz w:val="24"/>
        </w:rPr>
        <w:t>kendileri</w:t>
      </w:r>
      <w:r>
        <w:rPr>
          <w:spacing w:val="-7"/>
          <w:sz w:val="24"/>
        </w:rPr>
        <w:t xml:space="preserve"> </w:t>
      </w:r>
      <w:r>
        <w:rPr>
          <w:sz w:val="24"/>
        </w:rPr>
        <w:t>veya</w:t>
      </w:r>
      <w:r>
        <w:rPr>
          <w:spacing w:val="-8"/>
          <w:sz w:val="24"/>
        </w:rPr>
        <w:t xml:space="preserve"> </w:t>
      </w:r>
      <w:r>
        <w:rPr>
          <w:sz w:val="24"/>
        </w:rPr>
        <w:t>çocukları</w:t>
      </w:r>
      <w:r>
        <w:rPr>
          <w:spacing w:val="-6"/>
          <w:sz w:val="24"/>
        </w:rPr>
        <w:t xml:space="preserve"> </w:t>
      </w:r>
      <w:r>
        <w:rPr>
          <w:sz w:val="24"/>
        </w:rPr>
        <w:t>çevrimiçi</w:t>
      </w:r>
      <w:r>
        <w:rPr>
          <w:spacing w:val="-6"/>
          <w:sz w:val="24"/>
        </w:rPr>
        <w:t xml:space="preserve"> </w:t>
      </w:r>
      <w:r>
        <w:rPr>
          <w:sz w:val="24"/>
        </w:rPr>
        <w:t>problem</w:t>
      </w:r>
      <w:r>
        <w:rPr>
          <w:spacing w:val="-6"/>
          <w:sz w:val="24"/>
        </w:rPr>
        <w:t xml:space="preserve"> </w:t>
      </w:r>
      <w:r>
        <w:rPr>
          <w:sz w:val="24"/>
        </w:rPr>
        <w:t>veya karşılaşırsa yardım veya destek istemek.</w:t>
      </w:r>
    </w:p>
    <w:p w14:paraId="03ACC515" w14:textId="77777777" w:rsidR="00057E3C" w:rsidRDefault="00D321FA" w:rsidP="003C76B5">
      <w:pPr>
        <w:pStyle w:val="ListeParagraf"/>
        <w:numPr>
          <w:ilvl w:val="0"/>
          <w:numId w:val="1"/>
        </w:numPr>
        <w:tabs>
          <w:tab w:val="left" w:pos="1286"/>
        </w:tabs>
        <w:spacing w:before="75"/>
        <w:jc w:val="both"/>
        <w:rPr>
          <w:sz w:val="24"/>
        </w:rPr>
      </w:pPr>
      <w:r>
        <w:rPr>
          <w:sz w:val="24"/>
        </w:rPr>
        <w:t>Okulun</w:t>
      </w:r>
      <w:r>
        <w:rPr>
          <w:spacing w:val="-4"/>
          <w:sz w:val="24"/>
        </w:rPr>
        <w:t xml:space="preserve"> </w:t>
      </w:r>
      <w:r>
        <w:rPr>
          <w:sz w:val="24"/>
        </w:rPr>
        <w:t>çevrimiçi</w:t>
      </w:r>
      <w:r>
        <w:rPr>
          <w:spacing w:val="-1"/>
          <w:sz w:val="24"/>
        </w:rPr>
        <w:t xml:space="preserve"> </w:t>
      </w:r>
      <w:r>
        <w:rPr>
          <w:sz w:val="24"/>
        </w:rPr>
        <w:t>güvenlik</w:t>
      </w:r>
      <w:r>
        <w:rPr>
          <w:spacing w:val="-1"/>
          <w:sz w:val="24"/>
        </w:rPr>
        <w:t xml:space="preserve"> </w:t>
      </w:r>
      <w:r>
        <w:rPr>
          <w:sz w:val="24"/>
        </w:rPr>
        <w:t>politikalarının</w:t>
      </w:r>
      <w:r>
        <w:rPr>
          <w:spacing w:val="-2"/>
          <w:sz w:val="24"/>
        </w:rPr>
        <w:t xml:space="preserve"> </w:t>
      </w:r>
      <w:r>
        <w:rPr>
          <w:sz w:val="24"/>
        </w:rPr>
        <w:t>oluşturulmasına</w:t>
      </w:r>
      <w:r>
        <w:rPr>
          <w:spacing w:val="-1"/>
          <w:sz w:val="24"/>
        </w:rPr>
        <w:t xml:space="preserve"> </w:t>
      </w:r>
      <w:r>
        <w:rPr>
          <w:sz w:val="24"/>
        </w:rPr>
        <w:t xml:space="preserve">katkıda </w:t>
      </w:r>
      <w:r>
        <w:rPr>
          <w:spacing w:val="-2"/>
          <w:sz w:val="24"/>
        </w:rPr>
        <w:t>bulunmak</w:t>
      </w:r>
    </w:p>
    <w:p w14:paraId="16116589" w14:textId="77777777" w:rsidR="00057E3C" w:rsidRDefault="00D321FA" w:rsidP="003C76B5">
      <w:pPr>
        <w:pStyle w:val="ListeParagraf"/>
        <w:numPr>
          <w:ilvl w:val="0"/>
          <w:numId w:val="1"/>
        </w:numPr>
        <w:tabs>
          <w:tab w:val="left" w:pos="1286"/>
        </w:tabs>
        <w:spacing w:before="112" w:line="273" w:lineRule="auto"/>
        <w:ind w:right="261"/>
        <w:jc w:val="both"/>
        <w:rPr>
          <w:sz w:val="24"/>
        </w:rPr>
      </w:pPr>
      <w:r>
        <w:rPr>
          <w:sz w:val="24"/>
        </w:rPr>
        <w:t>Yeni</w:t>
      </w:r>
      <w:r>
        <w:rPr>
          <w:spacing w:val="-4"/>
          <w:sz w:val="24"/>
        </w:rPr>
        <w:t xml:space="preserve"> </w:t>
      </w:r>
      <w:r>
        <w:rPr>
          <w:sz w:val="24"/>
        </w:rPr>
        <w:t>ve</w:t>
      </w:r>
      <w:r>
        <w:rPr>
          <w:spacing w:val="-6"/>
          <w:sz w:val="24"/>
        </w:rPr>
        <w:t xml:space="preserve"> </w:t>
      </w:r>
      <w:r>
        <w:rPr>
          <w:sz w:val="24"/>
        </w:rPr>
        <w:t>gelişmekte</w:t>
      </w:r>
      <w:r>
        <w:rPr>
          <w:spacing w:val="-6"/>
          <w:sz w:val="24"/>
        </w:rPr>
        <w:t xml:space="preserve"> </w:t>
      </w:r>
      <w:r>
        <w:rPr>
          <w:sz w:val="24"/>
        </w:rPr>
        <w:t>olan</w:t>
      </w:r>
      <w:r>
        <w:rPr>
          <w:spacing w:val="-5"/>
          <w:sz w:val="24"/>
        </w:rPr>
        <w:t xml:space="preserve"> </w:t>
      </w:r>
      <w:r>
        <w:rPr>
          <w:sz w:val="24"/>
        </w:rPr>
        <w:t>teknolojilerin</w:t>
      </w:r>
      <w:r>
        <w:rPr>
          <w:spacing w:val="-5"/>
          <w:sz w:val="24"/>
        </w:rPr>
        <w:t xml:space="preserve"> </w:t>
      </w:r>
      <w:r>
        <w:rPr>
          <w:sz w:val="24"/>
        </w:rPr>
        <w:t>getirdiği</w:t>
      </w:r>
      <w:r>
        <w:rPr>
          <w:spacing w:val="-5"/>
          <w:sz w:val="24"/>
        </w:rPr>
        <w:t xml:space="preserve"> </w:t>
      </w:r>
      <w:r>
        <w:rPr>
          <w:sz w:val="24"/>
        </w:rPr>
        <w:t>fırsatlar</w:t>
      </w:r>
      <w:r>
        <w:rPr>
          <w:spacing w:val="-6"/>
          <w:sz w:val="24"/>
        </w:rPr>
        <w:t xml:space="preserve"> </w:t>
      </w:r>
      <w:r>
        <w:rPr>
          <w:sz w:val="24"/>
        </w:rPr>
        <w:t>ve</w:t>
      </w:r>
      <w:r>
        <w:rPr>
          <w:spacing w:val="-1"/>
          <w:sz w:val="24"/>
        </w:rPr>
        <w:t xml:space="preserve"> </w:t>
      </w:r>
      <w:r>
        <w:rPr>
          <w:sz w:val="24"/>
        </w:rPr>
        <w:t>risklerle</w:t>
      </w:r>
      <w:r>
        <w:rPr>
          <w:spacing w:val="-5"/>
          <w:sz w:val="24"/>
        </w:rPr>
        <w:t xml:space="preserve"> </w:t>
      </w:r>
      <w:r>
        <w:rPr>
          <w:sz w:val="24"/>
        </w:rPr>
        <w:t>ilgili</w:t>
      </w:r>
      <w:r>
        <w:rPr>
          <w:spacing w:val="-4"/>
          <w:sz w:val="24"/>
        </w:rPr>
        <w:t xml:space="preserve"> </w:t>
      </w:r>
      <w:r>
        <w:rPr>
          <w:sz w:val="24"/>
        </w:rPr>
        <w:t>olarak</w:t>
      </w:r>
      <w:r>
        <w:rPr>
          <w:spacing w:val="-5"/>
          <w:sz w:val="24"/>
        </w:rPr>
        <w:t xml:space="preserve"> </w:t>
      </w:r>
      <w:r>
        <w:rPr>
          <w:sz w:val="24"/>
        </w:rPr>
        <w:t>kendi öğrenimlerinden sorumlu olmak.</w:t>
      </w:r>
    </w:p>
    <w:p w14:paraId="3471075F" w14:textId="77777777" w:rsidR="00057E3C" w:rsidRDefault="00057E3C" w:rsidP="003C76B5">
      <w:pPr>
        <w:pStyle w:val="GvdeMetni"/>
        <w:spacing w:before="186"/>
        <w:jc w:val="both"/>
      </w:pPr>
    </w:p>
    <w:p w14:paraId="6F348FBD" w14:textId="77777777" w:rsidR="00057E3C" w:rsidRDefault="00D321FA" w:rsidP="003C76B5">
      <w:pPr>
        <w:ind w:left="794"/>
        <w:jc w:val="both"/>
        <w:rPr>
          <w:b/>
          <w:sz w:val="32"/>
        </w:rPr>
      </w:pPr>
      <w:r>
        <w:rPr>
          <w:b/>
          <w:sz w:val="32"/>
        </w:rPr>
        <w:t>Çevrimiçi</w:t>
      </w:r>
      <w:r>
        <w:rPr>
          <w:b/>
          <w:spacing w:val="-11"/>
          <w:sz w:val="32"/>
        </w:rPr>
        <w:t xml:space="preserve"> </w:t>
      </w:r>
      <w:r>
        <w:rPr>
          <w:b/>
          <w:sz w:val="32"/>
        </w:rPr>
        <w:t>İletişim</w:t>
      </w:r>
      <w:r>
        <w:rPr>
          <w:b/>
          <w:spacing w:val="-10"/>
          <w:sz w:val="32"/>
        </w:rPr>
        <w:t xml:space="preserve"> </w:t>
      </w:r>
      <w:r>
        <w:rPr>
          <w:b/>
          <w:sz w:val="32"/>
        </w:rPr>
        <w:t>ve</w:t>
      </w:r>
      <w:r>
        <w:rPr>
          <w:b/>
          <w:spacing w:val="-11"/>
          <w:sz w:val="32"/>
        </w:rPr>
        <w:t xml:space="preserve"> </w:t>
      </w:r>
      <w:r>
        <w:rPr>
          <w:b/>
          <w:sz w:val="32"/>
        </w:rPr>
        <w:t>Teknolojinin</w:t>
      </w:r>
      <w:r>
        <w:rPr>
          <w:b/>
          <w:spacing w:val="-10"/>
          <w:sz w:val="32"/>
        </w:rPr>
        <w:t xml:space="preserve"> </w:t>
      </w:r>
      <w:r>
        <w:rPr>
          <w:b/>
          <w:sz w:val="32"/>
        </w:rPr>
        <w:t>Daha</w:t>
      </w:r>
      <w:r>
        <w:rPr>
          <w:b/>
          <w:spacing w:val="-8"/>
          <w:sz w:val="32"/>
        </w:rPr>
        <w:t xml:space="preserve"> </w:t>
      </w:r>
      <w:r>
        <w:rPr>
          <w:b/>
          <w:sz w:val="32"/>
        </w:rPr>
        <w:t>Güvenli</w:t>
      </w:r>
      <w:r>
        <w:rPr>
          <w:b/>
          <w:spacing w:val="-9"/>
          <w:sz w:val="32"/>
        </w:rPr>
        <w:t xml:space="preserve"> </w:t>
      </w:r>
      <w:r>
        <w:rPr>
          <w:b/>
          <w:spacing w:val="-2"/>
          <w:sz w:val="32"/>
        </w:rPr>
        <w:t>Kullanılması</w:t>
      </w:r>
    </w:p>
    <w:p w14:paraId="4E7B49C2" w14:textId="77777777" w:rsidR="00057E3C" w:rsidRDefault="00D321FA" w:rsidP="003C76B5">
      <w:pPr>
        <w:pStyle w:val="Balk1"/>
        <w:spacing w:before="129"/>
        <w:ind w:left="566"/>
        <w:jc w:val="both"/>
      </w:pPr>
      <w:r>
        <w:t>OKUL/WEB</w:t>
      </w:r>
      <w:r>
        <w:rPr>
          <w:spacing w:val="-6"/>
        </w:rPr>
        <w:t xml:space="preserve"> </w:t>
      </w:r>
      <w:r>
        <w:t>SİTESİNİN</w:t>
      </w:r>
      <w:r>
        <w:rPr>
          <w:spacing w:val="-4"/>
        </w:rPr>
        <w:t xml:space="preserve"> </w:t>
      </w:r>
      <w:r>
        <w:rPr>
          <w:spacing w:val="-2"/>
        </w:rPr>
        <w:t>YÖNETİLMESİ</w:t>
      </w:r>
    </w:p>
    <w:p w14:paraId="6AC97A4E" w14:textId="77777777" w:rsidR="00057E3C" w:rsidRDefault="00D321FA" w:rsidP="003C76B5">
      <w:pPr>
        <w:pStyle w:val="ListeParagraf"/>
        <w:numPr>
          <w:ilvl w:val="0"/>
          <w:numId w:val="1"/>
        </w:numPr>
        <w:tabs>
          <w:tab w:val="left" w:pos="1286"/>
        </w:tabs>
        <w:spacing w:before="115" w:line="271" w:lineRule="auto"/>
        <w:ind w:right="260"/>
        <w:jc w:val="both"/>
        <w:rPr>
          <w:sz w:val="24"/>
        </w:rPr>
      </w:pPr>
      <w:r>
        <w:rPr>
          <w:sz w:val="24"/>
        </w:rPr>
        <w:t>Web</w:t>
      </w:r>
      <w:r>
        <w:rPr>
          <w:spacing w:val="40"/>
          <w:sz w:val="24"/>
        </w:rPr>
        <w:t xml:space="preserve"> </w:t>
      </w:r>
      <w:r>
        <w:rPr>
          <w:sz w:val="24"/>
        </w:rPr>
        <w:t>sitesinde</w:t>
      </w:r>
      <w:r>
        <w:rPr>
          <w:spacing w:val="40"/>
          <w:sz w:val="24"/>
        </w:rPr>
        <w:t xml:space="preserve"> </w:t>
      </w:r>
      <w:r>
        <w:rPr>
          <w:sz w:val="24"/>
        </w:rPr>
        <w:t>iletişim</w:t>
      </w:r>
      <w:r>
        <w:rPr>
          <w:spacing w:val="40"/>
          <w:sz w:val="24"/>
        </w:rPr>
        <w:t xml:space="preserve"> </w:t>
      </w:r>
      <w:r>
        <w:rPr>
          <w:sz w:val="24"/>
        </w:rPr>
        <w:t>bilgileri</w:t>
      </w:r>
      <w:r>
        <w:rPr>
          <w:spacing w:val="40"/>
          <w:sz w:val="24"/>
        </w:rPr>
        <w:t xml:space="preserve"> </w:t>
      </w:r>
      <w:r>
        <w:rPr>
          <w:sz w:val="24"/>
        </w:rPr>
        <w:t>okul</w:t>
      </w:r>
      <w:r>
        <w:rPr>
          <w:spacing w:val="40"/>
          <w:sz w:val="24"/>
        </w:rPr>
        <w:t xml:space="preserve"> </w:t>
      </w:r>
      <w:r>
        <w:rPr>
          <w:sz w:val="24"/>
        </w:rPr>
        <w:t>adresi,</w:t>
      </w:r>
      <w:r>
        <w:rPr>
          <w:spacing w:val="40"/>
          <w:sz w:val="24"/>
        </w:rPr>
        <w:t xml:space="preserve"> </w:t>
      </w:r>
      <w:r>
        <w:rPr>
          <w:sz w:val="24"/>
        </w:rPr>
        <w:t>e-posta</w:t>
      </w:r>
      <w:r>
        <w:rPr>
          <w:spacing w:val="40"/>
          <w:sz w:val="24"/>
        </w:rPr>
        <w:t xml:space="preserve"> </w:t>
      </w:r>
      <w:r>
        <w:rPr>
          <w:sz w:val="24"/>
        </w:rPr>
        <w:t>ve</w:t>
      </w:r>
      <w:r>
        <w:rPr>
          <w:spacing w:val="40"/>
          <w:sz w:val="24"/>
        </w:rPr>
        <w:t xml:space="preserve"> </w:t>
      </w:r>
      <w:r>
        <w:rPr>
          <w:sz w:val="24"/>
        </w:rPr>
        <w:t>telefon</w:t>
      </w:r>
      <w:r>
        <w:rPr>
          <w:spacing w:val="40"/>
          <w:sz w:val="24"/>
        </w:rPr>
        <w:t xml:space="preserve"> </w:t>
      </w:r>
      <w:r>
        <w:rPr>
          <w:sz w:val="24"/>
        </w:rPr>
        <w:t>numarası</w:t>
      </w:r>
      <w:r>
        <w:rPr>
          <w:spacing w:val="40"/>
          <w:sz w:val="24"/>
        </w:rPr>
        <w:t xml:space="preserve"> </w:t>
      </w:r>
      <w:r>
        <w:rPr>
          <w:sz w:val="24"/>
        </w:rPr>
        <w:t>olacaktır. Personel öğrencilerin kişisel bilgilerini yayınlanmayacaktır.</w:t>
      </w:r>
    </w:p>
    <w:p w14:paraId="4E65F294" w14:textId="77777777" w:rsidR="00057E3C" w:rsidRDefault="00D321FA" w:rsidP="003C76B5">
      <w:pPr>
        <w:pStyle w:val="ListeParagraf"/>
        <w:numPr>
          <w:ilvl w:val="0"/>
          <w:numId w:val="1"/>
        </w:numPr>
        <w:tabs>
          <w:tab w:val="left" w:pos="1286"/>
        </w:tabs>
        <w:spacing w:before="81" w:line="271" w:lineRule="auto"/>
        <w:ind w:right="264"/>
        <w:jc w:val="both"/>
        <w:rPr>
          <w:sz w:val="24"/>
        </w:rPr>
      </w:pPr>
      <w:r>
        <w:rPr>
          <w:sz w:val="24"/>
        </w:rPr>
        <w:t>Okul Müdürü yayın</w:t>
      </w:r>
      <w:r>
        <w:rPr>
          <w:sz w:val="24"/>
        </w:rPr>
        <w:t>lanan çevrimiçi içerik için genel yayın sorumluluğunu alacak ve bilgilerin uygun olmasını sağlayacaktır.</w:t>
      </w:r>
    </w:p>
    <w:p w14:paraId="3817F580" w14:textId="77777777" w:rsidR="00057E3C" w:rsidRDefault="00D321FA" w:rsidP="003C76B5">
      <w:pPr>
        <w:pStyle w:val="ListeParagraf"/>
        <w:numPr>
          <w:ilvl w:val="0"/>
          <w:numId w:val="1"/>
        </w:numPr>
        <w:tabs>
          <w:tab w:val="left" w:pos="1286"/>
        </w:tabs>
        <w:spacing w:before="78" w:line="273" w:lineRule="auto"/>
        <w:ind w:right="265"/>
        <w:jc w:val="both"/>
        <w:rPr>
          <w:sz w:val="24"/>
        </w:rPr>
      </w:pPr>
      <w:r>
        <w:rPr>
          <w:sz w:val="24"/>
        </w:rPr>
        <w:t>Web sitesi, erişilebilirlik fikri mülkiyet haklarına saygı, gizlilik politikaları ve telif</w:t>
      </w:r>
      <w:r>
        <w:rPr>
          <w:spacing w:val="80"/>
          <w:w w:val="150"/>
          <w:sz w:val="24"/>
        </w:rPr>
        <w:t xml:space="preserve"> </w:t>
      </w:r>
      <w:r>
        <w:rPr>
          <w:sz w:val="24"/>
        </w:rPr>
        <w:t>hakkı da dahil olmak üzere okulun yayın yönergelerine uyacak</w:t>
      </w:r>
      <w:r>
        <w:rPr>
          <w:sz w:val="24"/>
        </w:rPr>
        <w:t>tır.</w:t>
      </w:r>
    </w:p>
    <w:p w14:paraId="0A321242" w14:textId="77777777" w:rsidR="00057E3C" w:rsidRDefault="00D321FA" w:rsidP="003C76B5">
      <w:pPr>
        <w:pStyle w:val="ListeParagraf"/>
        <w:numPr>
          <w:ilvl w:val="0"/>
          <w:numId w:val="1"/>
        </w:numPr>
        <w:tabs>
          <w:tab w:val="left" w:pos="1286"/>
        </w:tabs>
        <w:spacing w:before="75" w:line="271" w:lineRule="auto"/>
        <w:ind w:right="262"/>
        <w:jc w:val="both"/>
        <w:rPr>
          <w:sz w:val="24"/>
        </w:rPr>
      </w:pPr>
      <w:r>
        <w:rPr>
          <w:sz w:val="24"/>
        </w:rPr>
        <w:t>Spam maillerden korunmak içine-posta adresleri çevrimiçi olarak dikkatli bir şekilde kontrol edilecektir.</w:t>
      </w:r>
    </w:p>
    <w:p w14:paraId="3DF330E3" w14:textId="77777777" w:rsidR="00057E3C" w:rsidRDefault="00D321FA" w:rsidP="003C76B5">
      <w:pPr>
        <w:pStyle w:val="ListeParagraf"/>
        <w:numPr>
          <w:ilvl w:val="0"/>
          <w:numId w:val="1"/>
        </w:numPr>
        <w:tabs>
          <w:tab w:val="left" w:pos="1286"/>
          <w:tab w:val="left" w:pos="4887"/>
          <w:tab w:val="left" w:pos="5902"/>
          <w:tab w:val="left" w:pos="6490"/>
          <w:tab w:val="left" w:pos="7080"/>
          <w:tab w:val="left" w:pos="8867"/>
        </w:tabs>
        <w:spacing w:before="79" w:line="273" w:lineRule="auto"/>
        <w:ind w:right="260"/>
        <w:jc w:val="both"/>
        <w:rPr>
          <w:sz w:val="24"/>
        </w:rPr>
      </w:pPr>
      <w:r>
        <w:rPr>
          <w:sz w:val="24"/>
        </w:rPr>
        <w:t>Öğrenci</w:t>
      </w:r>
      <w:r>
        <w:rPr>
          <w:spacing w:val="40"/>
          <w:sz w:val="24"/>
        </w:rPr>
        <w:t xml:space="preserve"> </w:t>
      </w:r>
      <w:r>
        <w:rPr>
          <w:sz w:val="24"/>
        </w:rPr>
        <w:t>çalışmaları</w:t>
      </w:r>
      <w:r>
        <w:rPr>
          <w:spacing w:val="40"/>
          <w:sz w:val="24"/>
        </w:rPr>
        <w:t xml:space="preserve"> </w:t>
      </w:r>
      <w:r>
        <w:rPr>
          <w:sz w:val="24"/>
        </w:rPr>
        <w:t>öğrencilerin</w:t>
      </w:r>
      <w:r>
        <w:rPr>
          <w:sz w:val="24"/>
        </w:rPr>
        <w:tab/>
      </w:r>
      <w:r>
        <w:rPr>
          <w:spacing w:val="-2"/>
          <w:sz w:val="24"/>
        </w:rPr>
        <w:t>izniyle</w:t>
      </w:r>
      <w:r>
        <w:rPr>
          <w:sz w:val="24"/>
        </w:rPr>
        <w:tab/>
      </w:r>
      <w:r>
        <w:rPr>
          <w:spacing w:val="-6"/>
          <w:sz w:val="24"/>
        </w:rPr>
        <w:t>ya</w:t>
      </w:r>
      <w:r>
        <w:rPr>
          <w:sz w:val="24"/>
        </w:rPr>
        <w:tab/>
      </w:r>
      <w:r>
        <w:rPr>
          <w:spacing w:val="-6"/>
          <w:sz w:val="24"/>
        </w:rPr>
        <w:t>da</w:t>
      </w:r>
      <w:r>
        <w:rPr>
          <w:sz w:val="24"/>
        </w:rPr>
        <w:tab/>
      </w:r>
      <w:r>
        <w:rPr>
          <w:spacing w:val="-2"/>
          <w:sz w:val="24"/>
        </w:rPr>
        <w:t>ebeveynlerinin</w:t>
      </w:r>
      <w:r>
        <w:rPr>
          <w:sz w:val="24"/>
        </w:rPr>
        <w:tab/>
      </w:r>
      <w:r>
        <w:rPr>
          <w:spacing w:val="-2"/>
          <w:sz w:val="24"/>
        </w:rPr>
        <w:t>izniyle yayımlanacaktır.</w:t>
      </w:r>
    </w:p>
    <w:p w14:paraId="35A7562C" w14:textId="77777777" w:rsidR="00057E3C" w:rsidRDefault="00057E3C" w:rsidP="003C76B5">
      <w:pPr>
        <w:pStyle w:val="ListeParagraf"/>
        <w:spacing w:line="273" w:lineRule="auto"/>
        <w:jc w:val="both"/>
        <w:rPr>
          <w:sz w:val="24"/>
        </w:rPr>
        <w:sectPr w:rsidR="00057E3C">
          <w:pgSz w:w="11920" w:h="16850"/>
          <w:pgMar w:top="1340" w:right="1275" w:bottom="280" w:left="850" w:header="708" w:footer="708" w:gutter="0"/>
          <w:cols w:space="708"/>
        </w:sectPr>
      </w:pPr>
    </w:p>
    <w:p w14:paraId="6FA1AA6D" w14:textId="77777777" w:rsidR="00057E3C" w:rsidRDefault="00D321FA" w:rsidP="003C76B5">
      <w:pPr>
        <w:pStyle w:val="ListeParagraf"/>
        <w:numPr>
          <w:ilvl w:val="0"/>
          <w:numId w:val="1"/>
        </w:numPr>
        <w:tabs>
          <w:tab w:val="left" w:pos="1286"/>
        </w:tabs>
        <w:spacing w:before="76" w:line="273" w:lineRule="auto"/>
        <w:ind w:right="264"/>
        <w:jc w:val="both"/>
        <w:rPr>
          <w:sz w:val="24"/>
        </w:rPr>
      </w:pPr>
      <w:r>
        <w:rPr>
          <w:sz w:val="24"/>
        </w:rPr>
        <w:lastRenderedPageBreak/>
        <w:t xml:space="preserve">Okul web sitesinin yönetici hesabı, uygun bir şekilde güçlü şifreyle şifrelenerek </w:t>
      </w:r>
      <w:r>
        <w:rPr>
          <w:spacing w:val="-2"/>
          <w:sz w:val="24"/>
        </w:rPr>
        <w:t>kullanılacaktır.</w:t>
      </w:r>
    </w:p>
    <w:p w14:paraId="28140CA3" w14:textId="77777777" w:rsidR="00057E3C" w:rsidRDefault="00D321FA" w:rsidP="003C76B5">
      <w:pPr>
        <w:pStyle w:val="ListeParagraf"/>
        <w:numPr>
          <w:ilvl w:val="0"/>
          <w:numId w:val="1"/>
        </w:numPr>
        <w:tabs>
          <w:tab w:val="left" w:pos="1286"/>
        </w:tabs>
        <w:spacing w:before="75" w:line="271" w:lineRule="auto"/>
        <w:ind w:right="261"/>
        <w:jc w:val="both"/>
        <w:rPr>
          <w:sz w:val="24"/>
        </w:rPr>
      </w:pPr>
      <w:r>
        <w:rPr>
          <w:sz w:val="24"/>
        </w:rPr>
        <w:t>Okul,</w:t>
      </w:r>
      <w:r>
        <w:rPr>
          <w:spacing w:val="-1"/>
          <w:sz w:val="24"/>
        </w:rPr>
        <w:t xml:space="preserve"> </w:t>
      </w:r>
      <w:r>
        <w:rPr>
          <w:sz w:val="24"/>
        </w:rPr>
        <w:t>çevrimiçi</w:t>
      </w:r>
      <w:r>
        <w:rPr>
          <w:spacing w:val="-1"/>
          <w:sz w:val="24"/>
        </w:rPr>
        <w:t xml:space="preserve"> </w:t>
      </w:r>
      <w:r>
        <w:rPr>
          <w:sz w:val="24"/>
        </w:rPr>
        <w:t>güvenlik</w:t>
      </w:r>
      <w:r>
        <w:rPr>
          <w:spacing w:val="-1"/>
          <w:sz w:val="24"/>
        </w:rPr>
        <w:t xml:space="preserve"> </w:t>
      </w:r>
      <w:r>
        <w:rPr>
          <w:sz w:val="24"/>
        </w:rPr>
        <w:t>dahil</w:t>
      </w:r>
      <w:r>
        <w:rPr>
          <w:spacing w:val="-1"/>
          <w:sz w:val="24"/>
        </w:rPr>
        <w:t xml:space="preserve"> </w:t>
      </w:r>
      <w:r>
        <w:rPr>
          <w:sz w:val="24"/>
        </w:rPr>
        <w:t>olmak</w:t>
      </w:r>
      <w:r>
        <w:rPr>
          <w:spacing w:val="-1"/>
          <w:sz w:val="24"/>
        </w:rPr>
        <w:t xml:space="preserve"> </w:t>
      </w:r>
      <w:r>
        <w:rPr>
          <w:sz w:val="24"/>
        </w:rPr>
        <w:t>üzere,</w:t>
      </w:r>
      <w:r>
        <w:rPr>
          <w:spacing w:val="-1"/>
          <w:sz w:val="24"/>
        </w:rPr>
        <w:t xml:space="preserve"> </w:t>
      </w:r>
      <w:r>
        <w:rPr>
          <w:sz w:val="24"/>
        </w:rPr>
        <w:t>toplumun</w:t>
      </w:r>
      <w:r>
        <w:rPr>
          <w:spacing w:val="-1"/>
          <w:sz w:val="24"/>
        </w:rPr>
        <w:t xml:space="preserve"> </w:t>
      </w:r>
      <w:r>
        <w:rPr>
          <w:sz w:val="24"/>
        </w:rPr>
        <w:t>üyeleri</w:t>
      </w:r>
      <w:r>
        <w:rPr>
          <w:spacing w:val="-1"/>
          <w:sz w:val="24"/>
        </w:rPr>
        <w:t xml:space="preserve"> </w:t>
      </w:r>
      <w:r>
        <w:rPr>
          <w:sz w:val="24"/>
        </w:rPr>
        <w:t>için</w:t>
      </w:r>
      <w:r>
        <w:rPr>
          <w:spacing w:val="-1"/>
          <w:sz w:val="24"/>
        </w:rPr>
        <w:t xml:space="preserve"> </w:t>
      </w:r>
      <w:r>
        <w:rPr>
          <w:sz w:val="24"/>
        </w:rPr>
        <w:t>okul</w:t>
      </w:r>
      <w:r>
        <w:rPr>
          <w:spacing w:val="-1"/>
          <w:sz w:val="24"/>
        </w:rPr>
        <w:t xml:space="preserve"> </w:t>
      </w:r>
      <w:r>
        <w:rPr>
          <w:sz w:val="24"/>
        </w:rPr>
        <w:t>web</w:t>
      </w:r>
      <w:r>
        <w:rPr>
          <w:spacing w:val="-1"/>
          <w:sz w:val="24"/>
        </w:rPr>
        <w:t xml:space="preserve"> </w:t>
      </w:r>
      <w:r>
        <w:rPr>
          <w:sz w:val="24"/>
        </w:rPr>
        <w:t>sitesinde hakkında bilgi gönderecektir. Çevrimiçi görüntü ve videolar yayınlama</w:t>
      </w:r>
    </w:p>
    <w:p w14:paraId="24359891" w14:textId="77777777" w:rsidR="00057E3C" w:rsidRDefault="00D321FA" w:rsidP="003C76B5">
      <w:pPr>
        <w:pStyle w:val="ListeParagraf"/>
        <w:numPr>
          <w:ilvl w:val="0"/>
          <w:numId w:val="1"/>
        </w:numPr>
        <w:tabs>
          <w:tab w:val="left" w:pos="1286"/>
        </w:tabs>
        <w:spacing w:before="81" w:line="271" w:lineRule="auto"/>
        <w:ind w:right="257"/>
        <w:jc w:val="both"/>
        <w:rPr>
          <w:sz w:val="24"/>
        </w:rPr>
      </w:pPr>
      <w:r>
        <w:rPr>
          <w:sz w:val="24"/>
        </w:rPr>
        <w:t>Ok</w:t>
      </w:r>
      <w:r>
        <w:rPr>
          <w:sz w:val="24"/>
        </w:rPr>
        <w:t>ul, çevrimiçi paylaşılan tüm resimlerin ve videoların okul resim kullanımı politikasına uygun şekilde kullanılmasını sağlayacaktır.</w:t>
      </w:r>
    </w:p>
    <w:p w14:paraId="372AB3DD" w14:textId="77777777" w:rsidR="00057E3C" w:rsidRDefault="00D321FA" w:rsidP="003C76B5">
      <w:pPr>
        <w:pStyle w:val="ListeParagraf"/>
        <w:numPr>
          <w:ilvl w:val="0"/>
          <w:numId w:val="1"/>
        </w:numPr>
        <w:tabs>
          <w:tab w:val="left" w:pos="1286"/>
        </w:tabs>
        <w:spacing w:before="78" w:line="273" w:lineRule="auto"/>
        <w:ind w:right="263"/>
        <w:jc w:val="both"/>
        <w:rPr>
          <w:sz w:val="24"/>
        </w:rPr>
      </w:pPr>
      <w:r>
        <w:rPr>
          <w:sz w:val="24"/>
        </w:rPr>
        <w:t>Okul, resimlerin ve videoların tümünün, veri güvenliği,</w:t>
      </w:r>
      <w:r>
        <w:rPr>
          <w:spacing w:val="40"/>
          <w:sz w:val="24"/>
        </w:rPr>
        <w:t xml:space="preserve"> </w:t>
      </w:r>
      <w:r>
        <w:rPr>
          <w:sz w:val="24"/>
        </w:rPr>
        <w:t>Davranış Kuralları, sosyal medya, kişisel cihazların ve cep telefonl</w:t>
      </w:r>
      <w:r>
        <w:rPr>
          <w:sz w:val="24"/>
        </w:rPr>
        <w:t>arının kullanımı gibi diğer politikalar ve prosedürlere uygun şekilde yer almasını sağlayacaktır.</w:t>
      </w:r>
    </w:p>
    <w:p w14:paraId="7C43002B" w14:textId="77777777" w:rsidR="00057E3C" w:rsidRDefault="00D321FA" w:rsidP="003C76B5">
      <w:pPr>
        <w:pStyle w:val="ListeParagraf"/>
        <w:numPr>
          <w:ilvl w:val="0"/>
          <w:numId w:val="1"/>
        </w:numPr>
        <w:tabs>
          <w:tab w:val="left" w:pos="1286"/>
        </w:tabs>
        <w:spacing w:before="78" w:line="273" w:lineRule="auto"/>
        <w:ind w:right="261"/>
        <w:jc w:val="both"/>
        <w:rPr>
          <w:sz w:val="24"/>
        </w:rPr>
      </w:pPr>
      <w:r>
        <w:rPr>
          <w:sz w:val="24"/>
        </w:rPr>
        <w:t>Görüntü politikasına uygun olarak, öğrencilerin resimlerinin/videolarının elektronik yayınlanmasından önce her zaman ebeveynlerin yazılı izni alınacaktır.</w:t>
      </w:r>
    </w:p>
    <w:p w14:paraId="316A7E7D" w14:textId="77777777" w:rsidR="00057E3C" w:rsidRDefault="00057E3C" w:rsidP="003C76B5">
      <w:pPr>
        <w:pStyle w:val="GvdeMetni"/>
        <w:jc w:val="both"/>
      </w:pPr>
    </w:p>
    <w:p w14:paraId="10599A11" w14:textId="09E7625E" w:rsidR="00057E3C" w:rsidRDefault="008371C0" w:rsidP="003C76B5">
      <w:pPr>
        <w:pStyle w:val="Balk1"/>
        <w:spacing w:before="1"/>
        <w:ind w:left="0"/>
        <w:jc w:val="both"/>
      </w:pPr>
      <w:r>
        <w:t>İNTERNETİN VE İLGİLİ CİHAZLARIN UYGUN VE GÜVENLİ KULLANIMI</w:t>
      </w:r>
    </w:p>
    <w:p w14:paraId="58783EFD" w14:textId="77777777" w:rsidR="00057E3C" w:rsidRDefault="00D321FA" w:rsidP="003C76B5">
      <w:pPr>
        <w:pStyle w:val="ListeParagraf"/>
        <w:numPr>
          <w:ilvl w:val="0"/>
          <w:numId w:val="1"/>
        </w:numPr>
        <w:tabs>
          <w:tab w:val="left" w:pos="1286"/>
        </w:tabs>
        <w:spacing w:before="242" w:line="273" w:lineRule="auto"/>
        <w:ind w:right="264"/>
        <w:jc w:val="both"/>
        <w:rPr>
          <w:sz w:val="24"/>
        </w:rPr>
      </w:pPr>
      <w:r>
        <w:rPr>
          <w:sz w:val="24"/>
        </w:rPr>
        <w:t>İnternet</w:t>
      </w:r>
      <w:r>
        <w:rPr>
          <w:spacing w:val="-8"/>
          <w:sz w:val="24"/>
        </w:rPr>
        <w:t xml:space="preserve"> </w:t>
      </w:r>
      <w:r>
        <w:rPr>
          <w:sz w:val="24"/>
        </w:rPr>
        <w:t>kullanımı</w:t>
      </w:r>
      <w:r>
        <w:rPr>
          <w:spacing w:val="-8"/>
          <w:sz w:val="24"/>
        </w:rPr>
        <w:t xml:space="preserve"> </w:t>
      </w:r>
      <w:r>
        <w:rPr>
          <w:sz w:val="24"/>
        </w:rPr>
        <w:t>eğitimsel</w:t>
      </w:r>
      <w:r>
        <w:rPr>
          <w:spacing w:val="-8"/>
          <w:sz w:val="24"/>
        </w:rPr>
        <w:t xml:space="preserve"> </w:t>
      </w:r>
      <w:r>
        <w:rPr>
          <w:sz w:val="24"/>
        </w:rPr>
        <w:t>erişimin</w:t>
      </w:r>
      <w:r>
        <w:rPr>
          <w:spacing w:val="-8"/>
          <w:sz w:val="24"/>
        </w:rPr>
        <w:t xml:space="preserve"> </w:t>
      </w:r>
      <w:r>
        <w:rPr>
          <w:sz w:val="24"/>
        </w:rPr>
        <w:t>önemli</w:t>
      </w:r>
      <w:r>
        <w:rPr>
          <w:spacing w:val="-8"/>
          <w:sz w:val="24"/>
        </w:rPr>
        <w:t xml:space="preserve"> </w:t>
      </w:r>
      <w:r>
        <w:rPr>
          <w:sz w:val="24"/>
        </w:rPr>
        <w:t>bir</w:t>
      </w:r>
      <w:r>
        <w:rPr>
          <w:spacing w:val="-9"/>
          <w:sz w:val="24"/>
        </w:rPr>
        <w:t xml:space="preserve"> </w:t>
      </w:r>
      <w:r>
        <w:rPr>
          <w:sz w:val="24"/>
        </w:rPr>
        <w:t>özelliğidir</w:t>
      </w:r>
      <w:r>
        <w:rPr>
          <w:spacing w:val="-9"/>
          <w:sz w:val="24"/>
        </w:rPr>
        <w:t xml:space="preserve"> </w:t>
      </w:r>
      <w:r>
        <w:rPr>
          <w:sz w:val="24"/>
        </w:rPr>
        <w:t>ve</w:t>
      </w:r>
      <w:r>
        <w:rPr>
          <w:spacing w:val="-9"/>
          <w:sz w:val="24"/>
        </w:rPr>
        <w:t xml:space="preserve"> </w:t>
      </w:r>
      <w:r>
        <w:rPr>
          <w:sz w:val="24"/>
        </w:rPr>
        <w:t>tüm</w:t>
      </w:r>
      <w:r>
        <w:rPr>
          <w:spacing w:val="-8"/>
          <w:sz w:val="24"/>
        </w:rPr>
        <w:t xml:space="preserve"> </w:t>
      </w:r>
      <w:r>
        <w:rPr>
          <w:sz w:val="24"/>
        </w:rPr>
        <w:t>çocuklar</w:t>
      </w:r>
      <w:r>
        <w:rPr>
          <w:spacing w:val="-7"/>
          <w:sz w:val="24"/>
        </w:rPr>
        <w:t xml:space="preserve"> </w:t>
      </w:r>
      <w:r>
        <w:rPr>
          <w:sz w:val="24"/>
        </w:rPr>
        <w:t>bütünleşik müfredatının bir parçası olarak sorunlarını yanıtlamak için stratejiler geliştirmelerini destekleyecek ve onl</w:t>
      </w:r>
      <w:r>
        <w:rPr>
          <w:sz w:val="24"/>
        </w:rPr>
        <w:t>ara yardımcı olacak yaşa ve yeteneğe uygun eğitim alacaklardır.</w:t>
      </w:r>
    </w:p>
    <w:p w14:paraId="18154E53" w14:textId="77777777" w:rsidR="00057E3C" w:rsidRDefault="00D321FA" w:rsidP="003C76B5">
      <w:pPr>
        <w:pStyle w:val="ListeParagraf"/>
        <w:numPr>
          <w:ilvl w:val="0"/>
          <w:numId w:val="1"/>
        </w:numPr>
        <w:tabs>
          <w:tab w:val="left" w:pos="1286"/>
        </w:tabs>
        <w:spacing w:before="204"/>
        <w:jc w:val="both"/>
        <w:rPr>
          <w:sz w:val="24"/>
        </w:rPr>
      </w:pPr>
      <w:r>
        <w:rPr>
          <w:sz w:val="24"/>
        </w:rPr>
        <w:t>Okulun</w:t>
      </w:r>
      <w:r>
        <w:rPr>
          <w:spacing w:val="-4"/>
          <w:sz w:val="24"/>
        </w:rPr>
        <w:t xml:space="preserve"> </w:t>
      </w:r>
      <w:r>
        <w:rPr>
          <w:sz w:val="24"/>
        </w:rPr>
        <w:t>internet</w:t>
      </w:r>
      <w:r>
        <w:rPr>
          <w:spacing w:val="-1"/>
          <w:sz w:val="24"/>
        </w:rPr>
        <w:t xml:space="preserve"> </w:t>
      </w:r>
      <w:r>
        <w:rPr>
          <w:sz w:val="24"/>
        </w:rPr>
        <w:t>erişimi</w:t>
      </w:r>
      <w:r>
        <w:rPr>
          <w:spacing w:val="-1"/>
          <w:sz w:val="24"/>
        </w:rPr>
        <w:t xml:space="preserve"> </w:t>
      </w:r>
      <w:r>
        <w:rPr>
          <w:sz w:val="24"/>
        </w:rPr>
        <w:t>eğitimi</w:t>
      </w:r>
      <w:r>
        <w:rPr>
          <w:spacing w:val="-2"/>
          <w:sz w:val="24"/>
        </w:rPr>
        <w:t xml:space="preserve"> </w:t>
      </w:r>
      <w:r>
        <w:rPr>
          <w:sz w:val="24"/>
        </w:rPr>
        <w:t>geliştirmek</w:t>
      </w:r>
      <w:r>
        <w:rPr>
          <w:spacing w:val="-1"/>
          <w:sz w:val="24"/>
        </w:rPr>
        <w:t xml:space="preserve"> </w:t>
      </w:r>
      <w:r>
        <w:rPr>
          <w:sz w:val="24"/>
        </w:rPr>
        <w:t>ve</w:t>
      </w:r>
      <w:r>
        <w:rPr>
          <w:spacing w:val="-2"/>
          <w:sz w:val="24"/>
        </w:rPr>
        <w:t xml:space="preserve"> </w:t>
      </w:r>
      <w:r>
        <w:rPr>
          <w:sz w:val="24"/>
        </w:rPr>
        <w:t>genişletmek</w:t>
      </w:r>
      <w:r>
        <w:rPr>
          <w:spacing w:val="-1"/>
          <w:sz w:val="24"/>
        </w:rPr>
        <w:t xml:space="preserve"> </w:t>
      </w:r>
      <w:r>
        <w:rPr>
          <w:sz w:val="24"/>
        </w:rPr>
        <w:t>için</w:t>
      </w:r>
      <w:r>
        <w:rPr>
          <w:spacing w:val="-1"/>
          <w:sz w:val="24"/>
        </w:rPr>
        <w:t xml:space="preserve"> </w:t>
      </w:r>
      <w:r>
        <w:rPr>
          <w:spacing w:val="-2"/>
          <w:sz w:val="24"/>
        </w:rPr>
        <w:t>kullanılacaktır.</w:t>
      </w:r>
    </w:p>
    <w:p w14:paraId="046A7489" w14:textId="5933DD44" w:rsidR="00057E3C" w:rsidRDefault="00D321FA" w:rsidP="003C76B5">
      <w:pPr>
        <w:pStyle w:val="ListeParagraf"/>
        <w:numPr>
          <w:ilvl w:val="0"/>
          <w:numId w:val="1"/>
        </w:numPr>
        <w:tabs>
          <w:tab w:val="left" w:pos="1286"/>
          <w:tab w:val="left" w:pos="2726"/>
        </w:tabs>
        <w:spacing w:before="242" w:line="271" w:lineRule="auto"/>
        <w:ind w:right="261"/>
        <w:jc w:val="both"/>
        <w:rPr>
          <w:sz w:val="24"/>
        </w:rPr>
      </w:pPr>
      <w:r>
        <w:rPr>
          <w:spacing w:val="-2"/>
          <w:sz w:val="24"/>
        </w:rPr>
        <w:t>İnternet</w:t>
      </w:r>
      <w:r>
        <w:rPr>
          <w:sz w:val="24"/>
        </w:rPr>
        <w:tab/>
        <w:t>erişim</w:t>
      </w:r>
      <w:r>
        <w:rPr>
          <w:spacing w:val="40"/>
          <w:sz w:val="24"/>
        </w:rPr>
        <w:t xml:space="preserve"> </w:t>
      </w:r>
      <w:proofErr w:type="gramStart"/>
      <w:r>
        <w:rPr>
          <w:sz w:val="24"/>
        </w:rPr>
        <w:t>seviyeleri</w:t>
      </w:r>
      <w:r>
        <w:rPr>
          <w:spacing w:val="80"/>
          <w:sz w:val="24"/>
        </w:rPr>
        <w:t xml:space="preserve">   </w:t>
      </w:r>
      <w:r>
        <w:rPr>
          <w:sz w:val="24"/>
        </w:rPr>
        <w:t>müfredat</w:t>
      </w:r>
      <w:proofErr w:type="gramEnd"/>
      <w:r>
        <w:rPr>
          <w:spacing w:val="80"/>
          <w:w w:val="150"/>
          <w:sz w:val="24"/>
        </w:rPr>
        <w:t xml:space="preserve">   </w:t>
      </w:r>
      <w:r>
        <w:rPr>
          <w:sz w:val="24"/>
        </w:rPr>
        <w:t>gerekliliklerini</w:t>
      </w:r>
      <w:r w:rsidR="00DD154E">
        <w:rPr>
          <w:sz w:val="24"/>
        </w:rPr>
        <w:t xml:space="preserve"> </w:t>
      </w:r>
      <w:r>
        <w:rPr>
          <w:sz w:val="24"/>
        </w:rPr>
        <w:t>ve</w:t>
      </w:r>
      <w:r>
        <w:rPr>
          <w:spacing w:val="80"/>
          <w:sz w:val="24"/>
        </w:rPr>
        <w:t xml:space="preserve">  </w:t>
      </w:r>
      <w:r>
        <w:rPr>
          <w:sz w:val="24"/>
        </w:rPr>
        <w:t>öğrencilerin</w:t>
      </w:r>
      <w:r>
        <w:rPr>
          <w:sz w:val="24"/>
        </w:rPr>
        <w:t xml:space="preserve"> yaş ve yeteneklerini şekilde gözden geçirilecektir.</w:t>
      </w:r>
    </w:p>
    <w:p w14:paraId="03056FF5" w14:textId="77777777" w:rsidR="00057E3C" w:rsidRDefault="00D321FA" w:rsidP="003C76B5">
      <w:pPr>
        <w:pStyle w:val="ListeParagraf"/>
        <w:numPr>
          <w:ilvl w:val="0"/>
          <w:numId w:val="1"/>
        </w:numPr>
        <w:tabs>
          <w:tab w:val="left" w:pos="1286"/>
        </w:tabs>
        <w:spacing w:before="208" w:line="273" w:lineRule="auto"/>
        <w:ind w:right="262"/>
        <w:jc w:val="both"/>
        <w:rPr>
          <w:sz w:val="24"/>
        </w:rPr>
      </w:pPr>
      <w:r>
        <w:rPr>
          <w:sz w:val="24"/>
        </w:rPr>
        <w:t xml:space="preserve">Okulun tüm üyeleri, çocukları korumak için tek başına filtrelemeye güvenmeyeceklerinin ve gözetim, sınıf yönetimi, güvenli, sorumlu kullanım eğitimi </w:t>
      </w:r>
      <w:r>
        <w:rPr>
          <w:spacing w:val="-2"/>
          <w:sz w:val="24"/>
        </w:rPr>
        <w:t>önemlidir.</w:t>
      </w:r>
    </w:p>
    <w:p w14:paraId="02A4C8B9" w14:textId="77777777" w:rsidR="00057E3C" w:rsidRDefault="00D321FA" w:rsidP="003C76B5">
      <w:pPr>
        <w:pStyle w:val="ListeParagraf"/>
        <w:numPr>
          <w:ilvl w:val="0"/>
          <w:numId w:val="1"/>
        </w:numPr>
        <w:tabs>
          <w:tab w:val="left" w:pos="1286"/>
        </w:tabs>
        <w:spacing w:before="204" w:line="273" w:lineRule="auto"/>
        <w:ind w:right="264"/>
        <w:jc w:val="both"/>
        <w:rPr>
          <w:sz w:val="24"/>
        </w:rPr>
      </w:pPr>
      <w:r>
        <w:rPr>
          <w:sz w:val="24"/>
        </w:rPr>
        <w:t>Personel</w:t>
      </w:r>
      <w:r>
        <w:rPr>
          <w:spacing w:val="-8"/>
          <w:sz w:val="24"/>
        </w:rPr>
        <w:t xml:space="preserve"> </w:t>
      </w:r>
      <w:r>
        <w:rPr>
          <w:sz w:val="24"/>
        </w:rPr>
        <w:t>üyeleri,</w:t>
      </w:r>
      <w:r>
        <w:rPr>
          <w:spacing w:val="-9"/>
          <w:sz w:val="24"/>
        </w:rPr>
        <w:t xml:space="preserve"> </w:t>
      </w:r>
      <w:r>
        <w:rPr>
          <w:sz w:val="24"/>
        </w:rPr>
        <w:t>web</w:t>
      </w:r>
      <w:r>
        <w:rPr>
          <w:spacing w:val="-8"/>
          <w:sz w:val="24"/>
        </w:rPr>
        <w:t xml:space="preserve"> </w:t>
      </w:r>
      <w:r>
        <w:rPr>
          <w:sz w:val="24"/>
        </w:rPr>
        <w:t>sitelerini,</w:t>
      </w:r>
      <w:r>
        <w:rPr>
          <w:spacing w:val="-8"/>
          <w:sz w:val="24"/>
        </w:rPr>
        <w:t xml:space="preserve"> </w:t>
      </w:r>
      <w:r>
        <w:rPr>
          <w:sz w:val="24"/>
        </w:rPr>
        <w:t>araçların</w:t>
      </w:r>
      <w:r>
        <w:rPr>
          <w:sz w:val="24"/>
        </w:rPr>
        <w:t>ı</w:t>
      </w:r>
      <w:r>
        <w:rPr>
          <w:spacing w:val="-8"/>
          <w:sz w:val="24"/>
        </w:rPr>
        <w:t xml:space="preserve"> </w:t>
      </w:r>
      <w:r>
        <w:rPr>
          <w:sz w:val="24"/>
        </w:rPr>
        <w:t>ve</w:t>
      </w:r>
      <w:r>
        <w:rPr>
          <w:spacing w:val="-9"/>
          <w:sz w:val="24"/>
        </w:rPr>
        <w:t xml:space="preserve"> </w:t>
      </w:r>
      <w:r>
        <w:rPr>
          <w:sz w:val="24"/>
        </w:rPr>
        <w:t>uygulamalarını</w:t>
      </w:r>
      <w:r>
        <w:rPr>
          <w:spacing w:val="-8"/>
          <w:sz w:val="24"/>
        </w:rPr>
        <w:t xml:space="preserve"> </w:t>
      </w:r>
      <w:r>
        <w:rPr>
          <w:sz w:val="24"/>
        </w:rPr>
        <w:t>sınıfta</w:t>
      </w:r>
      <w:r>
        <w:rPr>
          <w:spacing w:val="-7"/>
          <w:sz w:val="24"/>
        </w:rPr>
        <w:t xml:space="preserve"> </w:t>
      </w:r>
      <w:r>
        <w:rPr>
          <w:sz w:val="24"/>
        </w:rPr>
        <w:t>kullanmadan</w:t>
      </w:r>
      <w:r>
        <w:rPr>
          <w:spacing w:val="-8"/>
          <w:sz w:val="24"/>
        </w:rPr>
        <w:t xml:space="preserve"> </w:t>
      </w:r>
      <w:r>
        <w:rPr>
          <w:sz w:val="24"/>
        </w:rPr>
        <w:t>önce veya kullanmayı önerirken daima değerlendirecektir.</w:t>
      </w:r>
    </w:p>
    <w:p w14:paraId="06B515F6" w14:textId="77777777" w:rsidR="00057E3C" w:rsidRDefault="00D321FA" w:rsidP="003C76B5">
      <w:pPr>
        <w:pStyle w:val="ListeParagraf"/>
        <w:numPr>
          <w:ilvl w:val="0"/>
          <w:numId w:val="1"/>
        </w:numPr>
        <w:tabs>
          <w:tab w:val="left" w:pos="1286"/>
        </w:tabs>
        <w:spacing w:before="203" w:line="273" w:lineRule="auto"/>
        <w:ind w:right="265"/>
        <w:jc w:val="both"/>
        <w:rPr>
          <w:sz w:val="24"/>
        </w:rPr>
      </w:pPr>
      <w:r>
        <w:rPr>
          <w:sz w:val="24"/>
        </w:rPr>
        <w:t xml:space="preserve">Öğrenciler, bilginin konumlanması, alınması ve değerlendirilmesi becerileri de dahil olmak üzere internette araştırmada etkili kullanımı konusunda </w:t>
      </w:r>
      <w:r>
        <w:rPr>
          <w:sz w:val="24"/>
        </w:rPr>
        <w:t>eğitilecektir.</w:t>
      </w:r>
    </w:p>
    <w:p w14:paraId="6C18440B" w14:textId="77777777" w:rsidR="00057E3C" w:rsidRDefault="00D321FA" w:rsidP="003C76B5">
      <w:pPr>
        <w:pStyle w:val="ListeParagraf"/>
        <w:numPr>
          <w:ilvl w:val="0"/>
          <w:numId w:val="1"/>
        </w:numPr>
        <w:tabs>
          <w:tab w:val="left" w:pos="1286"/>
        </w:tabs>
        <w:spacing w:line="273" w:lineRule="auto"/>
        <w:ind w:right="260"/>
        <w:jc w:val="both"/>
        <w:rPr>
          <w:sz w:val="24"/>
        </w:rPr>
      </w:pPr>
      <w:r>
        <w:rPr>
          <w:sz w:val="24"/>
        </w:rPr>
        <w:t xml:space="preserve">Öğrencilere, gösterilen bilgilerin doğruluğunu kabul etmeden önce düşünmeleri </w:t>
      </w:r>
      <w:r>
        <w:rPr>
          <w:spacing w:val="-2"/>
          <w:sz w:val="24"/>
        </w:rPr>
        <w:t>öğretilecektir.</w:t>
      </w:r>
    </w:p>
    <w:p w14:paraId="79F74FB9" w14:textId="77777777" w:rsidR="00057E3C" w:rsidRDefault="00057E3C" w:rsidP="003C76B5">
      <w:pPr>
        <w:pStyle w:val="GvdeMetni"/>
        <w:jc w:val="both"/>
      </w:pPr>
    </w:p>
    <w:p w14:paraId="4C598652" w14:textId="5AF3E4E0" w:rsidR="003C76B5" w:rsidRDefault="003C76B5" w:rsidP="003C76B5">
      <w:pPr>
        <w:pStyle w:val="Balk1"/>
        <w:ind w:left="0"/>
        <w:jc w:val="both"/>
        <w:sectPr w:rsidR="003C76B5">
          <w:pgSz w:w="11920" w:h="16850"/>
          <w:pgMar w:top="1340" w:right="1275" w:bottom="280" w:left="850" w:header="708" w:footer="708" w:gutter="0"/>
          <w:cols w:space="708"/>
        </w:sectPr>
      </w:pPr>
    </w:p>
    <w:p w14:paraId="6A60B486" w14:textId="297208B2" w:rsidR="00057E3C" w:rsidRDefault="00057E3C" w:rsidP="003C76B5">
      <w:pPr>
        <w:pStyle w:val="Balk1"/>
        <w:spacing w:before="205"/>
        <w:ind w:left="0"/>
        <w:jc w:val="both"/>
      </w:pPr>
    </w:p>
    <w:p w14:paraId="3CDC42C2" w14:textId="77777777" w:rsidR="00057E3C" w:rsidRDefault="00057E3C" w:rsidP="003C76B5">
      <w:pPr>
        <w:pStyle w:val="GvdeMetni"/>
        <w:spacing w:before="36"/>
        <w:jc w:val="both"/>
      </w:pPr>
    </w:p>
    <w:p w14:paraId="2E4E9490" w14:textId="77777777" w:rsidR="003C76B5" w:rsidRDefault="00D321FA" w:rsidP="003C76B5">
      <w:pPr>
        <w:pStyle w:val="Balk1"/>
        <w:spacing w:before="1"/>
        <w:jc w:val="both"/>
        <w:rPr>
          <w:spacing w:val="-2"/>
        </w:rPr>
      </w:pPr>
      <w:r>
        <w:t>OKULUMUZDA</w:t>
      </w:r>
      <w:r>
        <w:rPr>
          <w:spacing w:val="-5"/>
        </w:rPr>
        <w:t xml:space="preserve"> </w:t>
      </w:r>
      <w:r>
        <w:t>FOTOĞRAF</w:t>
      </w:r>
      <w:r>
        <w:rPr>
          <w:spacing w:val="-2"/>
        </w:rPr>
        <w:t xml:space="preserve"> </w:t>
      </w:r>
      <w:r>
        <w:t>YA</w:t>
      </w:r>
      <w:r>
        <w:rPr>
          <w:spacing w:val="-2"/>
        </w:rPr>
        <w:t xml:space="preserve"> </w:t>
      </w:r>
      <w:r>
        <w:t>DA</w:t>
      </w:r>
      <w:r>
        <w:rPr>
          <w:spacing w:val="-3"/>
        </w:rPr>
        <w:t xml:space="preserve"> </w:t>
      </w:r>
      <w:r>
        <w:t>VİDEO</w:t>
      </w:r>
      <w:r>
        <w:rPr>
          <w:spacing w:val="-1"/>
        </w:rPr>
        <w:t xml:space="preserve"> </w:t>
      </w:r>
      <w:r>
        <w:t>ÇEKİMİ</w:t>
      </w:r>
      <w:r>
        <w:rPr>
          <w:spacing w:val="-3"/>
        </w:rPr>
        <w:t xml:space="preserve"> </w:t>
      </w:r>
      <w:r>
        <w:t>VE</w:t>
      </w:r>
      <w:r>
        <w:rPr>
          <w:spacing w:val="-1"/>
        </w:rPr>
        <w:t xml:space="preserve"> </w:t>
      </w:r>
      <w:r>
        <w:rPr>
          <w:spacing w:val="-2"/>
        </w:rPr>
        <w:t>YAYINLANMASI</w:t>
      </w:r>
      <w:r w:rsidR="003C76B5">
        <w:rPr>
          <w:spacing w:val="-2"/>
        </w:rPr>
        <w:t xml:space="preserve"> </w:t>
      </w:r>
    </w:p>
    <w:p w14:paraId="5A97799A" w14:textId="77777777" w:rsidR="003C76B5" w:rsidRDefault="003C76B5" w:rsidP="003C76B5">
      <w:pPr>
        <w:pStyle w:val="Balk1"/>
        <w:spacing w:before="1"/>
        <w:jc w:val="both"/>
        <w:rPr>
          <w:spacing w:val="-2"/>
        </w:rPr>
      </w:pPr>
    </w:p>
    <w:p w14:paraId="1BD48CD4" w14:textId="41B4B746" w:rsidR="003C76B5" w:rsidRPr="003C76B5" w:rsidRDefault="00D321FA" w:rsidP="003C76B5">
      <w:pPr>
        <w:pStyle w:val="Balk1"/>
        <w:spacing w:before="1"/>
        <w:jc w:val="both"/>
        <w:rPr>
          <w:b w:val="0"/>
          <w:bCs w:val="0"/>
        </w:rPr>
      </w:pPr>
      <w:r w:rsidRPr="003C76B5">
        <w:rPr>
          <w:b w:val="0"/>
          <w:bCs w:val="0"/>
        </w:rPr>
        <w:t>Okul</w:t>
      </w:r>
      <w:r w:rsidRPr="003C76B5">
        <w:rPr>
          <w:b w:val="0"/>
          <w:bCs w:val="0"/>
          <w:spacing w:val="25"/>
        </w:rPr>
        <w:t xml:space="preserve"> </w:t>
      </w:r>
      <w:r w:rsidRPr="003C76B5">
        <w:rPr>
          <w:b w:val="0"/>
          <w:bCs w:val="0"/>
        </w:rPr>
        <w:t>kayıt</w:t>
      </w:r>
      <w:r w:rsidRPr="003C76B5">
        <w:rPr>
          <w:b w:val="0"/>
          <w:bCs w:val="0"/>
          <w:spacing w:val="28"/>
        </w:rPr>
        <w:t xml:space="preserve"> </w:t>
      </w:r>
      <w:r w:rsidRPr="003C76B5">
        <w:rPr>
          <w:b w:val="0"/>
          <w:bCs w:val="0"/>
        </w:rPr>
        <w:t>döneminde</w:t>
      </w:r>
      <w:r w:rsidRPr="003C76B5">
        <w:rPr>
          <w:b w:val="0"/>
          <w:bCs w:val="0"/>
          <w:spacing w:val="27"/>
        </w:rPr>
        <w:t xml:space="preserve"> </w:t>
      </w:r>
      <w:r w:rsidRPr="003C76B5">
        <w:rPr>
          <w:b w:val="0"/>
          <w:bCs w:val="0"/>
        </w:rPr>
        <w:t>her</w:t>
      </w:r>
      <w:r w:rsidRPr="003C76B5">
        <w:rPr>
          <w:b w:val="0"/>
          <w:bCs w:val="0"/>
          <w:spacing w:val="26"/>
        </w:rPr>
        <w:t xml:space="preserve"> </w:t>
      </w:r>
      <w:r w:rsidRPr="003C76B5">
        <w:rPr>
          <w:b w:val="0"/>
          <w:bCs w:val="0"/>
        </w:rPr>
        <w:t>öğrenci</w:t>
      </w:r>
      <w:r w:rsidRPr="003C76B5">
        <w:rPr>
          <w:b w:val="0"/>
          <w:bCs w:val="0"/>
          <w:spacing w:val="29"/>
        </w:rPr>
        <w:t xml:space="preserve"> </w:t>
      </w:r>
      <w:r w:rsidRPr="003C76B5">
        <w:rPr>
          <w:b w:val="0"/>
          <w:bCs w:val="0"/>
        </w:rPr>
        <w:t>velisi</w:t>
      </w:r>
      <w:r w:rsidRPr="003C76B5">
        <w:rPr>
          <w:b w:val="0"/>
          <w:bCs w:val="0"/>
          <w:spacing w:val="28"/>
        </w:rPr>
        <w:t xml:space="preserve"> </w:t>
      </w:r>
      <w:r w:rsidRPr="003C76B5">
        <w:rPr>
          <w:b w:val="0"/>
          <w:bCs w:val="0"/>
        </w:rPr>
        <w:t>izin</w:t>
      </w:r>
      <w:r w:rsidRPr="003C76B5">
        <w:rPr>
          <w:b w:val="0"/>
          <w:bCs w:val="0"/>
          <w:spacing w:val="27"/>
        </w:rPr>
        <w:t xml:space="preserve"> </w:t>
      </w:r>
      <w:r w:rsidRPr="003C76B5">
        <w:rPr>
          <w:b w:val="0"/>
          <w:bCs w:val="0"/>
        </w:rPr>
        <w:t>belgesi</w:t>
      </w:r>
      <w:r w:rsidRPr="003C76B5">
        <w:rPr>
          <w:b w:val="0"/>
          <w:bCs w:val="0"/>
          <w:spacing w:val="29"/>
        </w:rPr>
        <w:t xml:space="preserve"> </w:t>
      </w:r>
      <w:r w:rsidRPr="003C76B5">
        <w:rPr>
          <w:b w:val="0"/>
          <w:bCs w:val="0"/>
        </w:rPr>
        <w:t>imzalar.</w:t>
      </w:r>
      <w:r w:rsidRPr="003C76B5">
        <w:rPr>
          <w:b w:val="0"/>
          <w:bCs w:val="0"/>
          <w:spacing w:val="27"/>
        </w:rPr>
        <w:t xml:space="preserve"> </w:t>
      </w:r>
      <w:r w:rsidRPr="003C76B5">
        <w:rPr>
          <w:b w:val="0"/>
          <w:bCs w:val="0"/>
        </w:rPr>
        <w:t>Bu</w:t>
      </w:r>
      <w:r w:rsidRPr="003C76B5">
        <w:rPr>
          <w:b w:val="0"/>
          <w:bCs w:val="0"/>
          <w:spacing w:val="28"/>
        </w:rPr>
        <w:t xml:space="preserve"> </w:t>
      </w:r>
      <w:r w:rsidRPr="003C76B5">
        <w:rPr>
          <w:b w:val="0"/>
          <w:bCs w:val="0"/>
        </w:rPr>
        <w:t>izin</w:t>
      </w:r>
      <w:r w:rsidRPr="003C76B5">
        <w:rPr>
          <w:b w:val="0"/>
          <w:bCs w:val="0"/>
          <w:spacing w:val="27"/>
        </w:rPr>
        <w:t xml:space="preserve"> </w:t>
      </w:r>
      <w:r w:rsidRPr="003C76B5">
        <w:rPr>
          <w:b w:val="0"/>
          <w:bCs w:val="0"/>
        </w:rPr>
        <w:t>belgesinde</w:t>
      </w:r>
      <w:r w:rsidRPr="003C76B5">
        <w:rPr>
          <w:b w:val="0"/>
          <w:bCs w:val="0"/>
          <w:spacing w:val="28"/>
        </w:rPr>
        <w:t xml:space="preserve"> </w:t>
      </w:r>
      <w:r w:rsidRPr="003C76B5">
        <w:rPr>
          <w:b w:val="0"/>
          <w:bCs w:val="0"/>
          <w:spacing w:val="-2"/>
        </w:rPr>
        <w:t>öğren</w:t>
      </w:r>
      <w:r w:rsidR="003C76B5" w:rsidRPr="003C76B5">
        <w:rPr>
          <w:b w:val="0"/>
          <w:bCs w:val="0"/>
          <w:spacing w:val="-2"/>
        </w:rPr>
        <w:t xml:space="preserve">ci </w:t>
      </w:r>
      <w:r w:rsidR="003C76B5" w:rsidRPr="003C76B5">
        <w:rPr>
          <w:b w:val="0"/>
          <w:bCs w:val="0"/>
        </w:rPr>
        <w:t xml:space="preserve">fotoğraflarının okul resmî web sitesi, okul dergisi, gazete, </w:t>
      </w:r>
      <w:proofErr w:type="spellStart"/>
      <w:r w:rsidR="003C76B5" w:rsidRPr="003C76B5">
        <w:rPr>
          <w:b w:val="0"/>
          <w:bCs w:val="0"/>
        </w:rPr>
        <w:t>eTwinning</w:t>
      </w:r>
      <w:proofErr w:type="spellEnd"/>
      <w:r w:rsidR="003C76B5" w:rsidRPr="003C76B5">
        <w:rPr>
          <w:b w:val="0"/>
          <w:bCs w:val="0"/>
        </w:rPr>
        <w:t xml:space="preserve"> </w:t>
      </w:r>
      <w:proofErr w:type="spellStart"/>
      <w:r w:rsidR="003C76B5" w:rsidRPr="003C76B5">
        <w:rPr>
          <w:b w:val="0"/>
          <w:bCs w:val="0"/>
        </w:rPr>
        <w:t>portalı</w:t>
      </w:r>
      <w:proofErr w:type="spellEnd"/>
      <w:r w:rsidR="003C76B5" w:rsidRPr="003C76B5">
        <w:rPr>
          <w:b w:val="0"/>
          <w:bCs w:val="0"/>
        </w:rPr>
        <w:t xml:space="preserve"> vb. okul tanıtımlarında veli, çocuğunun sınıf resimlerinin paylaşılmasına (e güvenliğin sağlanması için) M.E.B. 2017/12 </w:t>
      </w:r>
      <w:proofErr w:type="spellStart"/>
      <w:r w:rsidR="003C76B5" w:rsidRPr="003C76B5">
        <w:rPr>
          <w:b w:val="0"/>
          <w:bCs w:val="0"/>
        </w:rPr>
        <w:t>nolu</w:t>
      </w:r>
      <w:proofErr w:type="spellEnd"/>
      <w:r w:rsidR="003C76B5" w:rsidRPr="003C76B5">
        <w:rPr>
          <w:b w:val="0"/>
          <w:bCs w:val="0"/>
        </w:rPr>
        <w:t xml:space="preserve"> genelgesi çerçevesinde kullanılmasına izin verir.</w:t>
      </w:r>
    </w:p>
    <w:p w14:paraId="442B50D2" w14:textId="77777777" w:rsidR="003C76B5" w:rsidRPr="003C76B5" w:rsidRDefault="003C76B5" w:rsidP="003C76B5">
      <w:pPr>
        <w:pStyle w:val="GvdeMetni"/>
        <w:spacing w:before="42"/>
        <w:jc w:val="both"/>
      </w:pPr>
    </w:p>
    <w:p w14:paraId="4CC85DC8" w14:textId="77777777" w:rsidR="003C76B5" w:rsidRDefault="003C76B5" w:rsidP="003C76B5">
      <w:pPr>
        <w:pStyle w:val="GvdeMetni"/>
        <w:spacing w:line="276" w:lineRule="auto"/>
        <w:ind w:left="681" w:right="256"/>
        <w:jc w:val="both"/>
      </w:pPr>
      <w:r w:rsidRPr="003C76B5">
        <w:t>Okul yönetimi tarafından görevli kılınanlar haricindeki kişiler tarafından ve öğrenci</w:t>
      </w:r>
      <w:r>
        <w:t xml:space="preserve"> velilerinin bilmek istedikleri etkinlik ve programlar dışındaki zamanlarda, okul ve okul bahçesi</w:t>
      </w:r>
      <w:r>
        <w:rPr>
          <w:spacing w:val="-15"/>
        </w:rPr>
        <w:t xml:space="preserve"> </w:t>
      </w:r>
      <w:r>
        <w:t>sınırları</w:t>
      </w:r>
      <w:r>
        <w:rPr>
          <w:spacing w:val="-15"/>
        </w:rPr>
        <w:t xml:space="preserve"> </w:t>
      </w:r>
      <w:r>
        <w:t>içerisinde</w:t>
      </w:r>
      <w:r>
        <w:rPr>
          <w:spacing w:val="-15"/>
        </w:rPr>
        <w:t xml:space="preserve"> </w:t>
      </w:r>
      <w:r>
        <w:t>fotoğraf</w:t>
      </w:r>
      <w:r>
        <w:rPr>
          <w:spacing w:val="-15"/>
        </w:rPr>
        <w:t xml:space="preserve"> </w:t>
      </w:r>
      <w:r>
        <w:t>ve</w:t>
      </w:r>
      <w:r>
        <w:rPr>
          <w:spacing w:val="-15"/>
        </w:rPr>
        <w:t xml:space="preserve"> </w:t>
      </w:r>
      <w:r>
        <w:t>video</w:t>
      </w:r>
      <w:r>
        <w:rPr>
          <w:spacing w:val="-15"/>
        </w:rPr>
        <w:t xml:space="preserve"> </w:t>
      </w:r>
      <w:r>
        <w:t>çekimi</w:t>
      </w:r>
      <w:r>
        <w:rPr>
          <w:spacing w:val="-15"/>
        </w:rPr>
        <w:t xml:space="preserve"> </w:t>
      </w:r>
      <w:r>
        <w:t>yapılamaz.</w:t>
      </w:r>
      <w:r>
        <w:rPr>
          <w:spacing w:val="-15"/>
        </w:rPr>
        <w:t xml:space="preserve"> </w:t>
      </w:r>
      <w:r>
        <w:t>Bu</w:t>
      </w:r>
      <w:r>
        <w:rPr>
          <w:spacing w:val="-15"/>
        </w:rPr>
        <w:t xml:space="preserve"> </w:t>
      </w:r>
      <w:r>
        <w:t>yasak,</w:t>
      </w:r>
      <w:r>
        <w:rPr>
          <w:spacing w:val="-15"/>
        </w:rPr>
        <w:t xml:space="preserve"> </w:t>
      </w:r>
      <w:r>
        <w:t>bir</w:t>
      </w:r>
      <w:r>
        <w:rPr>
          <w:spacing w:val="-15"/>
        </w:rPr>
        <w:t xml:space="preserve"> </w:t>
      </w:r>
      <w:r>
        <w:t>öğrencinin</w:t>
      </w:r>
      <w:r>
        <w:rPr>
          <w:spacing w:val="-15"/>
        </w:rPr>
        <w:t xml:space="preserve"> </w:t>
      </w:r>
      <w:r>
        <w:t>diğer bir öğrencinin fotoğraf ve videosunu çekmek istemesi durumunda da geçerlidir.</w:t>
      </w:r>
    </w:p>
    <w:p w14:paraId="3DC2A529" w14:textId="77777777" w:rsidR="003C76B5" w:rsidRDefault="003C76B5" w:rsidP="003C76B5">
      <w:pPr>
        <w:pStyle w:val="GvdeMetni"/>
        <w:spacing w:before="44"/>
        <w:jc w:val="both"/>
      </w:pPr>
    </w:p>
    <w:p w14:paraId="6F46F81F" w14:textId="77777777" w:rsidR="003C76B5" w:rsidRDefault="003C76B5" w:rsidP="003C76B5">
      <w:pPr>
        <w:pStyle w:val="GvdeMetni"/>
        <w:spacing w:line="276" w:lineRule="auto"/>
        <w:ind w:left="681" w:right="255"/>
        <w:jc w:val="both"/>
      </w:pPr>
      <w:r>
        <w:t xml:space="preserve">Okul idaresi tarafından görevlendirilen kişilerin çektiği fotoğraf ve videolar ancak okulun resmî web adresinde ve sanal ortamlarında, ilgili öğrenci velisinin talep ve yazılı onayı ile yayınlanabilir. Öğrencisi için onay vermeyen velinin öğrencisi ile ilgili fotoğraf ve videolar </w:t>
      </w:r>
      <w:r>
        <w:rPr>
          <w:spacing w:val="-2"/>
        </w:rPr>
        <w:t>yayınlanmaz.</w:t>
      </w:r>
    </w:p>
    <w:p w14:paraId="10A9C27D" w14:textId="77777777" w:rsidR="003C76B5" w:rsidRDefault="003C76B5" w:rsidP="003C76B5">
      <w:pPr>
        <w:pStyle w:val="GvdeMetni"/>
        <w:spacing w:before="41"/>
        <w:jc w:val="both"/>
      </w:pPr>
    </w:p>
    <w:p w14:paraId="29DB5EDA" w14:textId="77777777" w:rsidR="00057E3C" w:rsidRDefault="003C76B5" w:rsidP="003C76B5">
      <w:pPr>
        <w:pStyle w:val="GvdeMetni"/>
        <w:spacing w:line="276" w:lineRule="auto"/>
        <w:ind w:left="681" w:right="254"/>
        <w:jc w:val="both"/>
      </w:pPr>
      <w:r>
        <w:t xml:space="preserve">Velisi tarafından fotoğraf ve video görüntülerinin çekilip yayınlanmasına onay verilmeyen öğrencilerin, çekim esnasında psikolojik baskı yaşamaması için tedbirler alınır. Okul görevlileri tarafından yayınlanan resim ve videolarda öğrencilerin kişisel bilgilerine kesinlikle yer verilmez.             </w:t>
      </w:r>
    </w:p>
    <w:p w14:paraId="305445CE" w14:textId="77777777" w:rsidR="003C76B5" w:rsidRDefault="003C76B5" w:rsidP="003C76B5">
      <w:pPr>
        <w:pStyle w:val="GvdeMetni"/>
        <w:spacing w:line="276" w:lineRule="auto"/>
        <w:ind w:left="681" w:right="254"/>
        <w:jc w:val="both"/>
      </w:pPr>
    </w:p>
    <w:p w14:paraId="18DEA144" w14:textId="77777777" w:rsidR="003C76B5" w:rsidRDefault="003C76B5" w:rsidP="003C76B5">
      <w:pPr>
        <w:pStyle w:val="GvdeMetni"/>
        <w:spacing w:line="276" w:lineRule="auto"/>
        <w:ind w:left="681" w:right="254"/>
        <w:jc w:val="both"/>
      </w:pPr>
    </w:p>
    <w:p w14:paraId="2FDD7BDB" w14:textId="4B3E1C2A" w:rsidR="003C76B5" w:rsidRDefault="003C76B5" w:rsidP="003C76B5">
      <w:pPr>
        <w:pStyle w:val="Balk1"/>
        <w:ind w:left="0"/>
        <w:jc w:val="both"/>
      </w:pPr>
      <w:r>
        <w:t xml:space="preserve">                E</w:t>
      </w:r>
      <w:r>
        <w:rPr>
          <w:spacing w:val="-5"/>
        </w:rPr>
        <w:t xml:space="preserve"> </w:t>
      </w:r>
      <w:r>
        <w:t>GÜVENLİK</w:t>
      </w:r>
      <w:r>
        <w:rPr>
          <w:spacing w:val="-4"/>
        </w:rPr>
        <w:t xml:space="preserve"> </w:t>
      </w:r>
      <w:r>
        <w:t>MÜFREDATIMIZ</w:t>
      </w:r>
      <w:r>
        <w:rPr>
          <w:spacing w:val="-4"/>
        </w:rPr>
        <w:t xml:space="preserve"> </w:t>
      </w:r>
      <w:r>
        <w:rPr>
          <w:spacing w:val="-2"/>
        </w:rPr>
        <w:t>HAKKINDA</w:t>
      </w:r>
    </w:p>
    <w:p w14:paraId="5EE54557" w14:textId="77777777" w:rsidR="003C76B5" w:rsidRDefault="003C76B5" w:rsidP="003C76B5">
      <w:pPr>
        <w:pStyle w:val="GvdeMetni"/>
        <w:spacing w:before="82"/>
        <w:jc w:val="both"/>
        <w:rPr>
          <w:b/>
        </w:rPr>
      </w:pPr>
    </w:p>
    <w:p w14:paraId="1CA21112" w14:textId="77777777" w:rsidR="003C76B5" w:rsidRDefault="003C76B5" w:rsidP="003C76B5">
      <w:pPr>
        <w:pStyle w:val="GvdeMetni"/>
        <w:spacing w:line="278" w:lineRule="auto"/>
        <w:ind w:left="681" w:right="263"/>
        <w:jc w:val="both"/>
      </w:pPr>
      <w:r>
        <w:t>Çocuklarda bilinçli ve güvenli internet kullanımına dair bilgi, beceri ve tutumların geliştirilmesi için seminerler düzenlenmektedir.</w:t>
      </w:r>
    </w:p>
    <w:p w14:paraId="107599B0" w14:textId="77777777" w:rsidR="003C76B5" w:rsidRDefault="003C76B5" w:rsidP="003C76B5">
      <w:pPr>
        <w:pStyle w:val="GvdeMetni"/>
        <w:spacing w:before="36"/>
        <w:jc w:val="both"/>
      </w:pPr>
    </w:p>
    <w:p w14:paraId="0A95A69E" w14:textId="77777777" w:rsidR="003C76B5" w:rsidRDefault="003C76B5" w:rsidP="003C76B5">
      <w:pPr>
        <w:pStyle w:val="GvdeMetni"/>
        <w:spacing w:line="276" w:lineRule="auto"/>
        <w:ind w:left="681"/>
        <w:jc w:val="both"/>
      </w:pPr>
      <w:r>
        <w:t>Türkçe Dil Etkinlikleri, Matematik Etkinlikleri, Fen ve Doğa Etkinlikleri, Müzik, Oyun ve diğer etkinliklerde tablet ve telefonlar pedagojik eğitim aracı olarak kullanılmaktadır.</w:t>
      </w:r>
    </w:p>
    <w:p w14:paraId="2A25BF49" w14:textId="77777777" w:rsidR="003C76B5" w:rsidRDefault="003C76B5" w:rsidP="003C76B5">
      <w:pPr>
        <w:pStyle w:val="GvdeMetni"/>
        <w:spacing w:before="2" w:line="276" w:lineRule="auto"/>
        <w:ind w:left="681"/>
        <w:jc w:val="both"/>
      </w:pPr>
      <w:r>
        <w:t>Ders müfredatlarına sosyal medya başta olmak üzere internetin bilinçli kullanımı ile ilgili</w:t>
      </w:r>
      <w:r>
        <w:rPr>
          <w:spacing w:val="40"/>
        </w:rPr>
        <w:t xml:space="preserve"> </w:t>
      </w:r>
      <w:r>
        <w:t>konuların yenilenen bilgilerle güncellenmesi tüm öğretmenlerimiz tarafından sağlanmıştır. MEB'e</w:t>
      </w:r>
      <w:r>
        <w:rPr>
          <w:spacing w:val="-10"/>
        </w:rPr>
        <w:t xml:space="preserve"> </w:t>
      </w:r>
      <w:r>
        <w:t>bağlı</w:t>
      </w:r>
      <w:r>
        <w:rPr>
          <w:spacing w:val="-9"/>
        </w:rPr>
        <w:t xml:space="preserve"> </w:t>
      </w:r>
      <w:r>
        <w:t>okullarda</w:t>
      </w:r>
      <w:r>
        <w:rPr>
          <w:spacing w:val="-11"/>
        </w:rPr>
        <w:t xml:space="preserve"> </w:t>
      </w:r>
      <w:r>
        <w:t>elektromanyetik</w:t>
      </w:r>
      <w:r>
        <w:rPr>
          <w:spacing w:val="-9"/>
        </w:rPr>
        <w:t xml:space="preserve"> </w:t>
      </w:r>
      <w:r>
        <w:t>kirliliğe</w:t>
      </w:r>
      <w:r>
        <w:rPr>
          <w:spacing w:val="-10"/>
        </w:rPr>
        <w:t xml:space="preserve"> </w:t>
      </w:r>
      <w:r>
        <w:t>ve</w:t>
      </w:r>
      <w:r>
        <w:rPr>
          <w:spacing w:val="-10"/>
        </w:rPr>
        <w:t xml:space="preserve"> </w:t>
      </w:r>
      <w:r>
        <w:t>internet</w:t>
      </w:r>
      <w:r>
        <w:rPr>
          <w:spacing w:val="-9"/>
        </w:rPr>
        <w:t xml:space="preserve"> </w:t>
      </w:r>
      <w:r>
        <w:t>güvenliğine</w:t>
      </w:r>
      <w:r>
        <w:rPr>
          <w:spacing w:val="-10"/>
        </w:rPr>
        <w:t xml:space="preserve"> </w:t>
      </w:r>
      <w:r>
        <w:t>önem</w:t>
      </w:r>
      <w:r>
        <w:rPr>
          <w:spacing w:val="-9"/>
        </w:rPr>
        <w:t xml:space="preserve"> </w:t>
      </w:r>
      <w:r>
        <w:t>verilmektedir.</w:t>
      </w:r>
    </w:p>
    <w:p w14:paraId="10919202" w14:textId="77777777" w:rsidR="003C76B5" w:rsidRDefault="003C76B5" w:rsidP="003C76B5">
      <w:pPr>
        <w:pStyle w:val="GvdeMetni"/>
        <w:spacing w:line="276" w:lineRule="auto"/>
        <w:ind w:left="681" w:right="254"/>
        <w:jc w:val="both"/>
      </w:pPr>
    </w:p>
    <w:p w14:paraId="44147362" w14:textId="77777777" w:rsidR="003C76B5" w:rsidRDefault="003C76B5" w:rsidP="003C76B5">
      <w:pPr>
        <w:pStyle w:val="GvdeMetni"/>
        <w:spacing w:line="276" w:lineRule="auto"/>
        <w:ind w:left="681" w:right="254"/>
        <w:jc w:val="both"/>
      </w:pPr>
    </w:p>
    <w:p w14:paraId="660A9DF8" w14:textId="77777777" w:rsidR="003C76B5" w:rsidRDefault="003C76B5" w:rsidP="003C76B5">
      <w:pPr>
        <w:pStyle w:val="GvdeMetni"/>
        <w:spacing w:line="276" w:lineRule="auto"/>
        <w:ind w:left="681" w:right="254"/>
        <w:jc w:val="both"/>
      </w:pPr>
    </w:p>
    <w:p w14:paraId="405B1CBE" w14:textId="77777777" w:rsidR="003C76B5" w:rsidRDefault="003C76B5" w:rsidP="003C76B5">
      <w:pPr>
        <w:pStyle w:val="Balk1"/>
        <w:spacing w:before="1"/>
        <w:jc w:val="both"/>
      </w:pPr>
      <w:r>
        <w:t>VELİLERE</w:t>
      </w:r>
      <w:r>
        <w:rPr>
          <w:spacing w:val="-3"/>
        </w:rPr>
        <w:t xml:space="preserve"> </w:t>
      </w:r>
      <w:r>
        <w:t>E-GÜVENLİKLE</w:t>
      </w:r>
      <w:r>
        <w:rPr>
          <w:spacing w:val="-3"/>
        </w:rPr>
        <w:t xml:space="preserve"> </w:t>
      </w:r>
      <w:r>
        <w:t>İLGİLİ</w:t>
      </w:r>
      <w:r>
        <w:rPr>
          <w:spacing w:val="-5"/>
        </w:rPr>
        <w:t xml:space="preserve"> </w:t>
      </w:r>
      <w:r>
        <w:rPr>
          <w:spacing w:val="-2"/>
        </w:rPr>
        <w:t>BİLGİLENDİRME</w:t>
      </w:r>
    </w:p>
    <w:p w14:paraId="026A8336" w14:textId="77777777" w:rsidR="003C76B5" w:rsidRDefault="003C76B5" w:rsidP="003C76B5">
      <w:pPr>
        <w:pStyle w:val="GvdeMetni"/>
        <w:spacing w:before="81"/>
        <w:jc w:val="both"/>
        <w:rPr>
          <w:b/>
        </w:rPr>
      </w:pPr>
    </w:p>
    <w:p w14:paraId="4B386E75" w14:textId="77777777" w:rsidR="003C76B5" w:rsidRDefault="003C76B5" w:rsidP="003C76B5">
      <w:pPr>
        <w:pStyle w:val="GvdeMetni"/>
        <w:spacing w:line="276" w:lineRule="auto"/>
        <w:ind w:left="681" w:right="260"/>
        <w:jc w:val="both"/>
      </w:pPr>
      <w:r>
        <w:t xml:space="preserve">Okulumuzda, belirli aralıklarla velilere yönelik e güvenlik hakkında bilinçlendirme çalışmaları yapmaktayız. Bununla ilgili olarak okulumuzda yapılan veli toplantılarında gündem maddelerine alınmakta ve okul web sayfasından bilgilendirme yazıları </w:t>
      </w:r>
      <w:r>
        <w:rPr>
          <w:spacing w:val="-2"/>
        </w:rPr>
        <w:t>paylaşılmaktadır.</w:t>
      </w:r>
    </w:p>
    <w:p w14:paraId="4EF24F0E" w14:textId="77777777" w:rsidR="003C76B5" w:rsidRDefault="003C76B5" w:rsidP="003C76B5">
      <w:pPr>
        <w:pStyle w:val="GvdeMetni"/>
        <w:spacing w:before="41"/>
        <w:jc w:val="both"/>
      </w:pPr>
    </w:p>
    <w:p w14:paraId="40CFA0AE" w14:textId="77777777" w:rsidR="003C76B5" w:rsidRDefault="003C76B5" w:rsidP="003C76B5">
      <w:pPr>
        <w:pStyle w:val="Balk1"/>
        <w:jc w:val="both"/>
      </w:pPr>
      <w:r>
        <w:t>OKUL</w:t>
      </w:r>
      <w:r>
        <w:rPr>
          <w:spacing w:val="-5"/>
        </w:rPr>
        <w:t xml:space="preserve"> </w:t>
      </w:r>
      <w:r>
        <w:t>PERSONELİNİN</w:t>
      </w:r>
      <w:r>
        <w:rPr>
          <w:spacing w:val="-2"/>
        </w:rPr>
        <w:t xml:space="preserve"> </w:t>
      </w:r>
      <w:r>
        <w:t>E</w:t>
      </w:r>
      <w:r>
        <w:rPr>
          <w:spacing w:val="-2"/>
        </w:rPr>
        <w:t xml:space="preserve"> </w:t>
      </w:r>
      <w:r>
        <w:t>GÜVENLİK</w:t>
      </w:r>
      <w:r>
        <w:rPr>
          <w:spacing w:val="-3"/>
        </w:rPr>
        <w:t xml:space="preserve"> </w:t>
      </w:r>
      <w:r>
        <w:t>İLE</w:t>
      </w:r>
      <w:r>
        <w:rPr>
          <w:spacing w:val="-2"/>
        </w:rPr>
        <w:t xml:space="preserve"> </w:t>
      </w:r>
      <w:r>
        <w:t>İLGİLİ</w:t>
      </w:r>
      <w:r>
        <w:rPr>
          <w:spacing w:val="-2"/>
        </w:rPr>
        <w:t xml:space="preserve"> EĞİTİMİ</w:t>
      </w:r>
    </w:p>
    <w:p w14:paraId="78540FD2" w14:textId="77777777" w:rsidR="003C76B5" w:rsidRDefault="003C76B5" w:rsidP="003C76B5">
      <w:pPr>
        <w:pStyle w:val="GvdeMetni"/>
        <w:spacing w:before="84"/>
        <w:jc w:val="both"/>
        <w:rPr>
          <w:b/>
        </w:rPr>
      </w:pPr>
    </w:p>
    <w:p w14:paraId="4BEFD89C" w14:textId="77777777" w:rsidR="003C76B5" w:rsidRDefault="003C76B5" w:rsidP="003C76B5">
      <w:pPr>
        <w:pStyle w:val="GvdeMetni"/>
        <w:spacing w:before="1" w:line="276" w:lineRule="auto"/>
        <w:ind w:left="681" w:right="255"/>
        <w:jc w:val="both"/>
      </w:pPr>
      <w:r>
        <w:t xml:space="preserve">Personelin tümüne; profesyonel ve kişisel olarak, güvenli ve sorumlu İnternet kullanımı </w:t>
      </w:r>
      <w:r>
        <w:lastRenderedPageBreak/>
        <w:t>konusunda</w:t>
      </w:r>
      <w:r>
        <w:rPr>
          <w:spacing w:val="-4"/>
        </w:rPr>
        <w:t xml:space="preserve"> </w:t>
      </w:r>
      <w:r>
        <w:t>güncel</w:t>
      </w:r>
      <w:r>
        <w:rPr>
          <w:spacing w:val="-3"/>
        </w:rPr>
        <w:t xml:space="preserve"> </w:t>
      </w:r>
      <w:r>
        <w:t>ve</w:t>
      </w:r>
      <w:r>
        <w:rPr>
          <w:spacing w:val="-3"/>
        </w:rPr>
        <w:t xml:space="preserve"> </w:t>
      </w:r>
      <w:r>
        <w:t>uygun</w:t>
      </w:r>
      <w:r>
        <w:rPr>
          <w:spacing w:val="-3"/>
        </w:rPr>
        <w:t xml:space="preserve"> </w:t>
      </w:r>
      <w:r>
        <w:t>personel</w:t>
      </w:r>
      <w:r>
        <w:rPr>
          <w:spacing w:val="-3"/>
        </w:rPr>
        <w:t xml:space="preserve"> </w:t>
      </w:r>
      <w:r>
        <w:t>eğitimi,</w:t>
      </w:r>
      <w:r>
        <w:rPr>
          <w:spacing w:val="-3"/>
        </w:rPr>
        <w:t xml:space="preserve"> </w:t>
      </w:r>
      <w:r>
        <w:t>düzenli</w:t>
      </w:r>
      <w:r>
        <w:rPr>
          <w:spacing w:val="-3"/>
        </w:rPr>
        <w:t xml:space="preserve"> </w:t>
      </w:r>
      <w:r>
        <w:t>(en</w:t>
      </w:r>
      <w:r>
        <w:rPr>
          <w:spacing w:val="-3"/>
        </w:rPr>
        <w:t xml:space="preserve"> </w:t>
      </w:r>
      <w:r>
        <w:t>az</w:t>
      </w:r>
      <w:r>
        <w:rPr>
          <w:spacing w:val="-4"/>
        </w:rPr>
        <w:t xml:space="preserve"> </w:t>
      </w:r>
      <w:r>
        <w:t>yıllık)</w:t>
      </w:r>
      <w:r>
        <w:rPr>
          <w:spacing w:val="-3"/>
        </w:rPr>
        <w:t xml:space="preserve"> </w:t>
      </w:r>
      <w:r>
        <w:t>temelde</w:t>
      </w:r>
      <w:r>
        <w:rPr>
          <w:spacing w:val="-7"/>
        </w:rPr>
        <w:t xml:space="preserve"> </w:t>
      </w:r>
      <w:r>
        <w:t>çeşitli</w:t>
      </w:r>
      <w:r>
        <w:rPr>
          <w:spacing w:val="-3"/>
        </w:rPr>
        <w:t xml:space="preserve"> </w:t>
      </w:r>
      <w:r>
        <w:t>şekillerde sağlanmaktadır.</w:t>
      </w:r>
      <w:r>
        <w:rPr>
          <w:spacing w:val="-9"/>
        </w:rPr>
        <w:t xml:space="preserve"> </w:t>
      </w:r>
      <w:proofErr w:type="spellStart"/>
      <w:r>
        <w:t>eTwinning</w:t>
      </w:r>
      <w:proofErr w:type="spellEnd"/>
      <w:r>
        <w:rPr>
          <w:spacing w:val="-9"/>
        </w:rPr>
        <w:t xml:space="preserve"> </w:t>
      </w:r>
      <w:r>
        <w:t>mesleki</w:t>
      </w:r>
      <w:r>
        <w:rPr>
          <w:spacing w:val="-9"/>
        </w:rPr>
        <w:t xml:space="preserve"> </w:t>
      </w:r>
      <w:r>
        <w:t>gelişim</w:t>
      </w:r>
      <w:r>
        <w:rPr>
          <w:spacing w:val="-8"/>
        </w:rPr>
        <w:t xml:space="preserve"> </w:t>
      </w:r>
      <w:proofErr w:type="spellStart"/>
      <w:r>
        <w:t>portalından</w:t>
      </w:r>
      <w:proofErr w:type="spellEnd"/>
      <w:r>
        <w:rPr>
          <w:spacing w:val="-10"/>
        </w:rPr>
        <w:t xml:space="preserve"> </w:t>
      </w:r>
      <w:r>
        <w:t>çevrimiçi</w:t>
      </w:r>
      <w:r>
        <w:rPr>
          <w:spacing w:val="-9"/>
        </w:rPr>
        <w:t xml:space="preserve"> </w:t>
      </w:r>
      <w:r>
        <w:t>seminer</w:t>
      </w:r>
      <w:r>
        <w:rPr>
          <w:spacing w:val="-8"/>
        </w:rPr>
        <w:t xml:space="preserve"> </w:t>
      </w:r>
      <w:r>
        <w:t>ve</w:t>
      </w:r>
      <w:r>
        <w:rPr>
          <w:spacing w:val="-8"/>
        </w:rPr>
        <w:t xml:space="preserve"> </w:t>
      </w:r>
      <w:r>
        <w:t>online</w:t>
      </w:r>
      <w:r>
        <w:rPr>
          <w:spacing w:val="-10"/>
        </w:rPr>
        <w:t xml:space="preserve"> </w:t>
      </w:r>
      <w:r>
        <w:t>mesleki gelişim</w:t>
      </w:r>
      <w:r>
        <w:rPr>
          <w:spacing w:val="-6"/>
        </w:rPr>
        <w:t xml:space="preserve"> </w:t>
      </w:r>
      <w:r>
        <w:t>etkinliklerine</w:t>
      </w:r>
      <w:r>
        <w:rPr>
          <w:spacing w:val="-4"/>
        </w:rPr>
        <w:t xml:space="preserve"> </w:t>
      </w:r>
      <w:r>
        <w:t>katılmakta</w:t>
      </w:r>
      <w:r>
        <w:rPr>
          <w:spacing w:val="-4"/>
        </w:rPr>
        <w:t xml:space="preserve"> </w:t>
      </w:r>
      <w:r>
        <w:t>ve</w:t>
      </w:r>
      <w:r>
        <w:rPr>
          <w:spacing w:val="-6"/>
        </w:rPr>
        <w:t xml:space="preserve"> </w:t>
      </w:r>
      <w:r>
        <w:t>yeni</w:t>
      </w:r>
      <w:r>
        <w:rPr>
          <w:spacing w:val="-3"/>
        </w:rPr>
        <w:t xml:space="preserve"> </w:t>
      </w:r>
      <w:r>
        <w:t>gelişmeleri</w:t>
      </w:r>
      <w:r>
        <w:rPr>
          <w:spacing w:val="-4"/>
        </w:rPr>
        <w:t xml:space="preserve"> </w:t>
      </w:r>
      <w:r>
        <w:t>takip</w:t>
      </w:r>
      <w:r>
        <w:rPr>
          <w:spacing w:val="-5"/>
        </w:rPr>
        <w:t xml:space="preserve"> </w:t>
      </w:r>
      <w:r>
        <w:t>etmektedirler.</w:t>
      </w:r>
      <w:r>
        <w:rPr>
          <w:spacing w:val="-2"/>
        </w:rPr>
        <w:t xml:space="preserve"> </w:t>
      </w:r>
      <w:r>
        <w:t>Çevrimiçi</w:t>
      </w:r>
      <w:r>
        <w:rPr>
          <w:spacing w:val="-3"/>
        </w:rPr>
        <w:t xml:space="preserve"> </w:t>
      </w:r>
      <w:r>
        <w:rPr>
          <w:spacing w:val="-2"/>
        </w:rPr>
        <w:t>güvenlik</w:t>
      </w:r>
    </w:p>
    <w:p w14:paraId="20544A46" w14:textId="77777777" w:rsidR="003C76B5" w:rsidRDefault="003C76B5" w:rsidP="003C76B5">
      <w:pPr>
        <w:pStyle w:val="GvdeMetni"/>
        <w:spacing w:before="74" w:line="276" w:lineRule="auto"/>
        <w:ind w:left="681" w:right="257"/>
        <w:jc w:val="both"/>
      </w:pPr>
      <w:r>
        <w:t>(e-Güvenlik) politikası, tüm çalışanların katılımı için resmi olarak sağlanır, tartışılır ve korunma sorumluluğumuzun bir parçası olarak güçlendirilir. Okul personelinin hepsi, davranışlarının okuldaki rolü ve itibarını etkileyebileceğinin farkındadır. Personel, İnternet trafiğinin izlenebileceğini ve tek bir kullanıcıya kadar izlenebileceğinin farkındadır. Okul sistemlerini ve cihazlarını kullanırken takdir yetkisi ve profesyonel davranış gereklidir.</w:t>
      </w:r>
    </w:p>
    <w:p w14:paraId="5CB218AC" w14:textId="77777777" w:rsidR="003C76B5" w:rsidRDefault="003C76B5" w:rsidP="003C76B5">
      <w:pPr>
        <w:pStyle w:val="GvdeMetni"/>
        <w:spacing w:before="43"/>
        <w:jc w:val="both"/>
      </w:pPr>
    </w:p>
    <w:p w14:paraId="376975FF" w14:textId="77777777" w:rsidR="003C76B5" w:rsidRDefault="003C76B5" w:rsidP="003C76B5">
      <w:pPr>
        <w:pStyle w:val="Balk1"/>
        <w:jc w:val="both"/>
      </w:pPr>
      <w:r>
        <w:t>OKULUMUZDA</w:t>
      </w:r>
      <w:r>
        <w:rPr>
          <w:spacing w:val="-7"/>
        </w:rPr>
        <w:t xml:space="preserve"> </w:t>
      </w:r>
      <w:r>
        <w:t>GÜVENLİ</w:t>
      </w:r>
      <w:r>
        <w:rPr>
          <w:spacing w:val="-4"/>
        </w:rPr>
        <w:t xml:space="preserve"> </w:t>
      </w:r>
      <w:r>
        <w:t>İNTERNET</w:t>
      </w:r>
      <w:r>
        <w:rPr>
          <w:spacing w:val="-3"/>
        </w:rPr>
        <w:t xml:space="preserve"> </w:t>
      </w:r>
      <w:r>
        <w:rPr>
          <w:spacing w:val="-4"/>
        </w:rPr>
        <w:t>GÜNÜ</w:t>
      </w:r>
    </w:p>
    <w:p w14:paraId="63E0869C" w14:textId="77777777" w:rsidR="003C76B5" w:rsidRDefault="003C76B5" w:rsidP="003C76B5">
      <w:pPr>
        <w:pStyle w:val="GvdeMetni"/>
        <w:spacing w:before="82"/>
        <w:jc w:val="both"/>
        <w:rPr>
          <w:b/>
        </w:rPr>
      </w:pPr>
    </w:p>
    <w:p w14:paraId="3798F9BF" w14:textId="77777777" w:rsidR="003C76B5" w:rsidRDefault="003C76B5" w:rsidP="003C76B5">
      <w:pPr>
        <w:pStyle w:val="GvdeMetni"/>
        <w:spacing w:line="276" w:lineRule="auto"/>
        <w:ind w:left="681" w:right="256"/>
        <w:jc w:val="both"/>
      </w:pPr>
      <w:r>
        <w:t xml:space="preserve">Okulumuzda her yıl 'Güvenli İnternet Günü " çeşitli faaliyetlerle şubat ayının 2. </w:t>
      </w:r>
      <w:proofErr w:type="spellStart"/>
      <w:r>
        <w:t>hafasında</w:t>
      </w:r>
      <w:proofErr w:type="spellEnd"/>
      <w:r>
        <w:t xml:space="preserve"> kutlanmaktadır. Okul öğretmenlerimiz </w:t>
      </w:r>
      <w:proofErr w:type="spellStart"/>
      <w:r>
        <w:t>eTwinning</w:t>
      </w:r>
      <w:proofErr w:type="spellEnd"/>
      <w:r>
        <w:t xml:space="preserve"> </w:t>
      </w:r>
      <w:proofErr w:type="spellStart"/>
      <w:r>
        <w:t>portalında</w:t>
      </w:r>
      <w:proofErr w:type="spellEnd"/>
      <w:r>
        <w:t xml:space="preserve"> da etkinlikler planlamaktadır. Ayrıca velilere e güvenlik hakkında yazılarla bilinçlendirme yapılmaktadır. Hafta boyunca seminerler, tanıtıcı afişlerle etkin katılım sağlanmaktadır. E-</w:t>
      </w:r>
      <w:proofErr w:type="spellStart"/>
      <w:r>
        <w:t>safety</w:t>
      </w:r>
      <w:proofErr w:type="spellEnd"/>
      <w:r>
        <w:t xml:space="preserve"> okulun tüm personelinin sorumluluğundadır. (</w:t>
      </w:r>
      <w:proofErr w:type="gramStart"/>
      <w:r>
        <w:t>gig.org.tr</w:t>
      </w:r>
      <w:proofErr w:type="gramEnd"/>
      <w:r>
        <w:t>) - Daha Güvenli İnternet Günü Türkiye´de resmi sayfası ile veli ve öğrencilere tanıtılmaktadır.</w:t>
      </w:r>
    </w:p>
    <w:p w14:paraId="69CCC795" w14:textId="77777777" w:rsidR="003C76B5" w:rsidRDefault="003C76B5" w:rsidP="003C76B5">
      <w:pPr>
        <w:pStyle w:val="GvdeMetni"/>
        <w:spacing w:line="276" w:lineRule="auto"/>
        <w:jc w:val="both"/>
      </w:pPr>
    </w:p>
    <w:p w14:paraId="04B107A6" w14:textId="77777777" w:rsidR="005D3B59" w:rsidRDefault="005D3B59" w:rsidP="003C76B5">
      <w:pPr>
        <w:pStyle w:val="GvdeMetni"/>
        <w:spacing w:line="276" w:lineRule="auto"/>
        <w:jc w:val="both"/>
      </w:pPr>
    </w:p>
    <w:p w14:paraId="24F7F9E6" w14:textId="77777777" w:rsidR="005D3B59" w:rsidRDefault="005D3B59" w:rsidP="003C76B5">
      <w:pPr>
        <w:pStyle w:val="GvdeMetni"/>
        <w:spacing w:line="276" w:lineRule="auto"/>
        <w:jc w:val="both"/>
      </w:pPr>
    </w:p>
    <w:p w14:paraId="617DE680" w14:textId="77777777" w:rsidR="005D3B59" w:rsidRDefault="005D3B59" w:rsidP="003C76B5">
      <w:pPr>
        <w:pStyle w:val="GvdeMetni"/>
        <w:spacing w:line="276" w:lineRule="auto"/>
        <w:jc w:val="both"/>
      </w:pPr>
    </w:p>
    <w:p w14:paraId="09A6B821" w14:textId="666F57F7" w:rsidR="005D3B59" w:rsidRPr="005D3B59" w:rsidRDefault="005D3B59" w:rsidP="005D3B59">
      <w:pPr>
        <w:pStyle w:val="GvdeMetni"/>
        <w:spacing w:line="276" w:lineRule="auto"/>
        <w:ind w:left="709"/>
        <w:jc w:val="both"/>
      </w:pPr>
      <w:r>
        <w:t xml:space="preserve"> </w:t>
      </w:r>
      <w:r w:rsidRPr="005D3B59">
        <w:rPr>
          <w:b/>
          <w:bCs/>
        </w:rPr>
        <w:t>Daha Güvenli İnternet Merkezi (</w:t>
      </w:r>
      <w:hyperlink r:id="rId8" w:tgtFrame="_blank" w:history="1">
        <w:r w:rsidRPr="005D3B59">
          <w:rPr>
            <w:rStyle w:val="Kpr"/>
            <w:b/>
            <w:bCs/>
          </w:rPr>
          <w:t>gim.org.tr</w:t>
        </w:r>
      </w:hyperlink>
      <w:r w:rsidRPr="005D3B59">
        <w:t xml:space="preserve">) - Safer Internet Center'ın resmi </w:t>
      </w:r>
      <w:proofErr w:type="spellStart"/>
      <w:r w:rsidRPr="005D3B59">
        <w:t>sayfası.http</w:t>
      </w:r>
      <w:proofErr w:type="spellEnd"/>
      <w:r w:rsidRPr="005D3B59">
        <w:t>://guvenlinet.org.tr/tr/</w:t>
      </w:r>
    </w:p>
    <w:p w14:paraId="5BF27346" w14:textId="77777777" w:rsidR="005D3B59" w:rsidRPr="005D3B59" w:rsidRDefault="005D3B59" w:rsidP="005D3B59">
      <w:pPr>
        <w:pStyle w:val="GvdeMetni"/>
        <w:spacing w:line="276" w:lineRule="auto"/>
        <w:ind w:left="709"/>
        <w:jc w:val="both"/>
      </w:pPr>
      <w:r w:rsidRPr="005D3B59">
        <w:rPr>
          <w:b/>
          <w:bCs/>
        </w:rPr>
        <w:t>Güvenli Web (</w:t>
      </w:r>
      <w:hyperlink r:id="rId9" w:tgtFrame="_blank" w:history="1">
        <w:proofErr w:type="gramStart"/>
        <w:r w:rsidRPr="005D3B59">
          <w:rPr>
            <w:rStyle w:val="Kpr"/>
            <w:b/>
            <w:bCs/>
          </w:rPr>
          <w:t>guvenliweb.org.tr</w:t>
        </w:r>
        <w:proofErr w:type="gramEnd"/>
      </w:hyperlink>
      <w:r w:rsidRPr="005D3B59">
        <w:t>) - çevrimiçi güvenlik konuları için farkındalık portalı.</w:t>
      </w:r>
    </w:p>
    <w:p w14:paraId="7F3D387B" w14:textId="77777777" w:rsidR="005D3B59" w:rsidRPr="005D3B59" w:rsidRDefault="005D3B59" w:rsidP="005D3B59">
      <w:pPr>
        <w:pStyle w:val="GvdeMetni"/>
        <w:spacing w:line="276" w:lineRule="auto"/>
        <w:ind w:left="709"/>
        <w:jc w:val="both"/>
      </w:pPr>
      <w:r w:rsidRPr="005D3B59">
        <w:rPr>
          <w:b/>
          <w:bCs/>
        </w:rPr>
        <w:t>Güvenli Çocuk (</w:t>
      </w:r>
      <w:hyperlink r:id="rId10" w:tgtFrame="_blank" w:history="1">
        <w:proofErr w:type="gramStart"/>
        <w:r w:rsidRPr="005D3B59">
          <w:rPr>
            <w:rStyle w:val="Kpr"/>
            <w:b/>
            <w:bCs/>
          </w:rPr>
          <w:t>guvenlicocuk.org.tr</w:t>
        </w:r>
        <w:proofErr w:type="gramEnd"/>
      </w:hyperlink>
      <w:r w:rsidRPr="005D3B59">
        <w:t>) - 13 yaşından küçük çocuklar için oyun ve eğlence portalı.</w:t>
      </w:r>
    </w:p>
    <w:p w14:paraId="6AACC576" w14:textId="77777777" w:rsidR="005D3B59" w:rsidRPr="005D3B59" w:rsidRDefault="005D3B59" w:rsidP="005D3B59">
      <w:pPr>
        <w:pStyle w:val="GvdeMetni"/>
        <w:spacing w:line="276" w:lineRule="auto"/>
        <w:ind w:left="709"/>
        <w:jc w:val="both"/>
      </w:pPr>
      <w:proofErr w:type="spellStart"/>
      <w:r w:rsidRPr="005D3B59">
        <w:rPr>
          <w:b/>
          <w:bCs/>
        </w:rPr>
        <w:t>Ihbar</w:t>
      </w:r>
      <w:proofErr w:type="spellEnd"/>
      <w:r w:rsidRPr="005D3B59">
        <w:rPr>
          <w:b/>
          <w:bCs/>
        </w:rPr>
        <w:t xml:space="preserve"> Web (</w:t>
      </w:r>
      <w:hyperlink r:id="rId11" w:tgtFrame="_blank" w:history="1">
        <w:proofErr w:type="gramStart"/>
        <w:r w:rsidRPr="005D3B59">
          <w:rPr>
            <w:rStyle w:val="Kpr"/>
            <w:b/>
            <w:bCs/>
          </w:rPr>
          <w:t>ihbarweb.org.tr</w:t>
        </w:r>
        <w:proofErr w:type="gramEnd"/>
      </w:hyperlink>
      <w:r w:rsidRPr="005D3B59">
        <w:t>) - yasadışı içerik için telefon hattı.</w:t>
      </w:r>
    </w:p>
    <w:p w14:paraId="01202699" w14:textId="77777777" w:rsidR="005D3B59" w:rsidRPr="005D3B59" w:rsidRDefault="005D3B59" w:rsidP="005D3B59">
      <w:pPr>
        <w:pStyle w:val="GvdeMetni"/>
        <w:spacing w:line="276" w:lineRule="auto"/>
        <w:ind w:left="709"/>
        <w:jc w:val="both"/>
      </w:pPr>
      <w:r w:rsidRPr="005D3B59">
        <w:rPr>
          <w:b/>
          <w:bCs/>
        </w:rPr>
        <w:t>İnternet BTK (</w:t>
      </w:r>
      <w:hyperlink r:id="rId12" w:tgtFrame="_blank" w:history="1">
        <w:r w:rsidRPr="005D3B59">
          <w:rPr>
            <w:rStyle w:val="Kpr"/>
            <w:b/>
            <w:bCs/>
          </w:rPr>
          <w:t>internet.btk.gov.tr</w:t>
        </w:r>
      </w:hyperlink>
      <w:r w:rsidRPr="005D3B59">
        <w:t>) - İnternet ve BT yasası konusunda farkındalık portalı.</w:t>
      </w:r>
    </w:p>
    <w:p w14:paraId="4975702E" w14:textId="77777777" w:rsidR="005D3B59" w:rsidRPr="005D3B59" w:rsidRDefault="005D3B59" w:rsidP="005D3B59">
      <w:pPr>
        <w:pStyle w:val="GvdeMetni"/>
        <w:spacing w:line="276" w:lineRule="auto"/>
        <w:ind w:left="709"/>
        <w:jc w:val="both"/>
      </w:pPr>
      <w:r w:rsidRPr="005D3B59">
        <w:rPr>
          <w:b/>
          <w:bCs/>
        </w:rPr>
        <w:t xml:space="preserve">SID </w:t>
      </w:r>
      <w:proofErr w:type="spellStart"/>
      <w:r w:rsidRPr="005D3B59">
        <w:rPr>
          <w:b/>
          <w:bCs/>
        </w:rPr>
        <w:t>Page</w:t>
      </w:r>
      <w:proofErr w:type="spellEnd"/>
      <w:r w:rsidRPr="005D3B59">
        <w:rPr>
          <w:b/>
          <w:bCs/>
        </w:rPr>
        <w:t xml:space="preserve"> (</w:t>
      </w:r>
      <w:hyperlink r:id="rId13" w:tgtFrame="_blank" w:history="1">
        <w:proofErr w:type="gramStart"/>
        <w:r w:rsidRPr="005D3B59">
          <w:rPr>
            <w:rStyle w:val="Kpr"/>
            <w:b/>
            <w:bCs/>
          </w:rPr>
          <w:t>gig.org.tr</w:t>
        </w:r>
        <w:proofErr w:type="gramEnd"/>
      </w:hyperlink>
      <w:r w:rsidRPr="005D3B59">
        <w:t xml:space="preserve">) - Daha Güvenli İnternet Günü Türkiye'de resmi </w:t>
      </w:r>
      <w:proofErr w:type="spellStart"/>
      <w:r w:rsidRPr="005D3B59">
        <w:t>sayfası.Veli</w:t>
      </w:r>
      <w:proofErr w:type="spellEnd"/>
      <w:r w:rsidRPr="005D3B59">
        <w:t xml:space="preserve"> ve öğrencilere tanıtılmış buralardaki eğitici ebeveyn ve öğrenci bilgilendirici vidoları ,sunuları izlenmiştir. Okumuzda </w:t>
      </w:r>
      <w:proofErr w:type="spellStart"/>
      <w:r w:rsidRPr="005D3B59">
        <w:t>çeşiti</w:t>
      </w:r>
      <w:proofErr w:type="spellEnd"/>
      <w:r w:rsidRPr="005D3B59">
        <w:t xml:space="preserve"> web 2.0 araçları kullanılarak sunular hazırlanmış, panolar ailelerle birlikte hazırlanmıştır.</w:t>
      </w:r>
    </w:p>
    <w:p w14:paraId="395D822F" w14:textId="77777777" w:rsidR="005D3B59" w:rsidRPr="005D3B59" w:rsidRDefault="00D321FA" w:rsidP="005D3B59">
      <w:pPr>
        <w:pStyle w:val="GvdeMetni"/>
        <w:spacing w:line="276" w:lineRule="auto"/>
        <w:ind w:left="709"/>
        <w:jc w:val="both"/>
      </w:pPr>
      <w:hyperlink r:id="rId14" w:history="1">
        <w:r w:rsidR="005D3B59" w:rsidRPr="005D3B59">
          <w:rPr>
            <w:rStyle w:val="Kpr"/>
          </w:rPr>
          <w:t>http://guvenlinet.org.tr/tr/</w:t>
        </w:r>
      </w:hyperlink>
      <w:r w:rsidR="005D3B59" w:rsidRPr="005D3B59">
        <w:t>  sayfasından bilgi amaçlı faydalanılmıştır.</w:t>
      </w:r>
    </w:p>
    <w:p w14:paraId="02B1DD85" w14:textId="53581279" w:rsidR="005D3B59" w:rsidRDefault="005D3B59" w:rsidP="003C76B5">
      <w:pPr>
        <w:pStyle w:val="GvdeMetni"/>
        <w:spacing w:line="276" w:lineRule="auto"/>
        <w:jc w:val="both"/>
        <w:sectPr w:rsidR="005D3B59" w:rsidSect="003C76B5">
          <w:pgSz w:w="11920" w:h="16850"/>
          <w:pgMar w:top="1340" w:right="1275" w:bottom="280" w:left="850" w:header="708" w:footer="708" w:gutter="0"/>
          <w:cols w:space="708"/>
        </w:sectPr>
      </w:pPr>
    </w:p>
    <w:p w14:paraId="20592CCD" w14:textId="42A477A7" w:rsidR="003C76B5" w:rsidRPr="00255632" w:rsidRDefault="003C76B5" w:rsidP="00255632">
      <w:pPr>
        <w:spacing w:before="75"/>
        <w:ind w:left="1461" w:hanging="380"/>
        <w:jc w:val="both"/>
        <w:rPr>
          <w:sz w:val="28"/>
        </w:rPr>
      </w:pPr>
      <w:r>
        <w:rPr>
          <w:sz w:val="28"/>
        </w:rPr>
        <w:lastRenderedPageBreak/>
        <w:t>T.C</w:t>
      </w:r>
      <w:r>
        <w:rPr>
          <w:spacing w:val="-6"/>
          <w:sz w:val="28"/>
        </w:rPr>
        <w:t xml:space="preserve"> </w:t>
      </w:r>
      <w:proofErr w:type="gramStart"/>
      <w:r>
        <w:rPr>
          <w:sz w:val="28"/>
        </w:rPr>
        <w:t>Anayasası’na</w:t>
      </w:r>
      <w:r>
        <w:rPr>
          <w:spacing w:val="-4"/>
          <w:sz w:val="28"/>
        </w:rPr>
        <w:t xml:space="preserve"> </w:t>
      </w:r>
      <w:r>
        <w:rPr>
          <w:sz w:val="28"/>
        </w:rPr>
        <w:t>,</w:t>
      </w:r>
      <w:r>
        <w:rPr>
          <w:spacing w:val="-8"/>
          <w:sz w:val="28"/>
        </w:rPr>
        <w:t xml:space="preserve"> </w:t>
      </w:r>
      <w:r>
        <w:rPr>
          <w:sz w:val="28"/>
        </w:rPr>
        <w:t>Milli</w:t>
      </w:r>
      <w:proofErr w:type="gramEnd"/>
      <w:r>
        <w:rPr>
          <w:spacing w:val="-3"/>
          <w:sz w:val="28"/>
        </w:rPr>
        <w:t xml:space="preserve"> </w:t>
      </w:r>
      <w:r>
        <w:rPr>
          <w:sz w:val="28"/>
        </w:rPr>
        <w:t>Eğitim</w:t>
      </w:r>
      <w:r>
        <w:rPr>
          <w:spacing w:val="-5"/>
          <w:sz w:val="28"/>
        </w:rPr>
        <w:t xml:space="preserve"> </w:t>
      </w:r>
      <w:r>
        <w:rPr>
          <w:sz w:val="28"/>
        </w:rPr>
        <w:t>Bakanlığımızın</w:t>
      </w:r>
      <w:r>
        <w:rPr>
          <w:spacing w:val="-3"/>
          <w:sz w:val="28"/>
        </w:rPr>
        <w:t xml:space="preserve"> </w:t>
      </w:r>
      <w:r>
        <w:rPr>
          <w:sz w:val="28"/>
        </w:rPr>
        <w:t>protokollerine,</w:t>
      </w:r>
      <w:r>
        <w:rPr>
          <w:spacing w:val="-5"/>
          <w:sz w:val="28"/>
        </w:rPr>
        <w:t xml:space="preserve"> </w:t>
      </w:r>
      <w:r>
        <w:rPr>
          <w:sz w:val="28"/>
        </w:rPr>
        <w:t>Avrupa Komisyonu “e-</w:t>
      </w:r>
      <w:proofErr w:type="spellStart"/>
      <w:r>
        <w:rPr>
          <w:sz w:val="28"/>
        </w:rPr>
        <w:t>Safety</w:t>
      </w:r>
      <w:proofErr w:type="spellEnd"/>
      <w:r>
        <w:rPr>
          <w:sz w:val="28"/>
        </w:rPr>
        <w:t xml:space="preserve"> Hareket Eylem Planımıza”</w:t>
      </w:r>
      <w:r>
        <w:rPr>
          <w:spacing w:val="40"/>
          <w:sz w:val="28"/>
        </w:rPr>
        <w:t xml:space="preserve"> </w:t>
      </w:r>
      <w:r>
        <w:rPr>
          <w:sz w:val="28"/>
        </w:rPr>
        <w:t>Çocuk Hakları Beyannamesine”, “Avrupa İnsan Hakları beyannamesine “gör</w:t>
      </w:r>
      <w:r w:rsidR="00255632">
        <w:rPr>
          <w:sz w:val="28"/>
        </w:rPr>
        <w:t>e</w:t>
      </w:r>
    </w:p>
    <w:p w14:paraId="18186C99" w14:textId="77777777" w:rsidR="003C76B5" w:rsidRDefault="003C76B5" w:rsidP="003C76B5">
      <w:pPr>
        <w:pStyle w:val="GvdeMetni"/>
        <w:spacing w:before="2"/>
        <w:jc w:val="both"/>
        <w:rPr>
          <w:rFonts w:ascii="Arial MT"/>
          <w:sz w:val="15"/>
        </w:rPr>
      </w:pPr>
      <w:r>
        <w:rPr>
          <w:rFonts w:ascii="Arial MT"/>
          <w:noProof/>
          <w:sz w:val="15"/>
          <w:lang w:eastAsia="tr-TR"/>
        </w:rPr>
        <w:drawing>
          <wp:anchor distT="0" distB="0" distL="0" distR="0" simplePos="0" relativeHeight="251670016" behindDoc="1" locked="0" layoutInCell="1" allowOverlap="1" wp14:anchorId="416BD511" wp14:editId="7FA4DFCD">
            <wp:simplePos x="0" y="0"/>
            <wp:positionH relativeFrom="page">
              <wp:posOffset>2903220</wp:posOffset>
            </wp:positionH>
            <wp:positionV relativeFrom="paragraph">
              <wp:posOffset>126305</wp:posOffset>
            </wp:positionV>
            <wp:extent cx="1263772" cy="1261872"/>
            <wp:effectExtent l="0" t="0" r="0" b="0"/>
            <wp:wrapTopAndBottom/>
            <wp:docPr id="9" name="Image 9" descr="simge, sembol, yazı tipi, trafik işareti, grafik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simge, sembol, yazı tipi, trafik işareti, grafik içeren bir resim&#10;&#10;Açıklama otomatik olarak oluşturuldu"/>
                    <pic:cNvPicPr/>
                  </pic:nvPicPr>
                  <pic:blipFill>
                    <a:blip r:embed="rId15" cstate="print"/>
                    <a:stretch>
                      <a:fillRect/>
                    </a:stretch>
                  </pic:blipFill>
                  <pic:spPr>
                    <a:xfrm>
                      <a:off x="0" y="0"/>
                      <a:ext cx="1263772" cy="1261872"/>
                    </a:xfrm>
                    <a:prstGeom prst="rect">
                      <a:avLst/>
                    </a:prstGeom>
                  </pic:spPr>
                </pic:pic>
              </a:graphicData>
            </a:graphic>
          </wp:anchor>
        </w:drawing>
      </w:r>
    </w:p>
    <w:p w14:paraId="7C0ADEED" w14:textId="77777777" w:rsidR="003C76B5" w:rsidRDefault="003C76B5" w:rsidP="003C76B5">
      <w:pPr>
        <w:pStyle w:val="GvdeMetni"/>
        <w:spacing w:before="355"/>
        <w:jc w:val="both"/>
        <w:rPr>
          <w:rFonts w:ascii="Arial MT"/>
          <w:sz w:val="32"/>
        </w:rPr>
      </w:pPr>
    </w:p>
    <w:p w14:paraId="481736E3" w14:textId="77777777" w:rsidR="003C76B5" w:rsidRPr="00255632" w:rsidRDefault="003C76B5" w:rsidP="003C76B5">
      <w:pPr>
        <w:ind w:left="3151" w:hanging="2399"/>
        <w:jc w:val="both"/>
        <w:rPr>
          <w:rFonts w:asciiTheme="minorHAnsi" w:hAnsiTheme="minorHAnsi" w:cstheme="minorHAnsi"/>
          <w:sz w:val="28"/>
        </w:rPr>
      </w:pPr>
      <w:r w:rsidRPr="00255632">
        <w:rPr>
          <w:rFonts w:asciiTheme="minorHAnsi" w:hAnsiTheme="minorHAnsi" w:cstheme="minorHAnsi"/>
          <w:sz w:val="28"/>
        </w:rPr>
        <w:t>Milli</w:t>
      </w:r>
      <w:r w:rsidRPr="00255632">
        <w:rPr>
          <w:rFonts w:asciiTheme="minorHAnsi" w:hAnsiTheme="minorHAnsi" w:cstheme="minorHAnsi"/>
          <w:spacing w:val="-6"/>
          <w:sz w:val="28"/>
        </w:rPr>
        <w:t xml:space="preserve"> </w:t>
      </w:r>
      <w:r w:rsidRPr="00255632">
        <w:rPr>
          <w:rFonts w:asciiTheme="minorHAnsi" w:hAnsiTheme="minorHAnsi" w:cstheme="minorHAnsi"/>
          <w:sz w:val="28"/>
        </w:rPr>
        <w:t>Eğitim</w:t>
      </w:r>
      <w:r w:rsidRPr="00255632">
        <w:rPr>
          <w:rFonts w:asciiTheme="minorHAnsi" w:hAnsiTheme="minorHAnsi" w:cstheme="minorHAnsi"/>
          <w:spacing w:val="-5"/>
          <w:sz w:val="28"/>
        </w:rPr>
        <w:t xml:space="preserve"> </w:t>
      </w:r>
      <w:r w:rsidRPr="00255632">
        <w:rPr>
          <w:rFonts w:asciiTheme="minorHAnsi" w:hAnsiTheme="minorHAnsi" w:cstheme="minorHAnsi"/>
          <w:sz w:val="28"/>
        </w:rPr>
        <w:t>Bakanlığımızın</w:t>
      </w:r>
      <w:r w:rsidRPr="00255632">
        <w:rPr>
          <w:rFonts w:asciiTheme="minorHAnsi" w:hAnsiTheme="minorHAnsi" w:cstheme="minorHAnsi"/>
          <w:spacing w:val="-6"/>
          <w:sz w:val="28"/>
        </w:rPr>
        <w:t xml:space="preserve"> </w:t>
      </w:r>
      <w:r w:rsidRPr="00255632">
        <w:rPr>
          <w:rFonts w:asciiTheme="minorHAnsi" w:hAnsiTheme="minorHAnsi" w:cstheme="minorHAnsi"/>
          <w:sz w:val="28"/>
        </w:rPr>
        <w:t>protokollerine,</w:t>
      </w:r>
      <w:r w:rsidRPr="00255632">
        <w:rPr>
          <w:rFonts w:asciiTheme="minorHAnsi" w:hAnsiTheme="minorHAnsi" w:cstheme="minorHAnsi"/>
          <w:spacing w:val="-5"/>
          <w:sz w:val="28"/>
        </w:rPr>
        <w:t xml:space="preserve"> </w:t>
      </w:r>
      <w:r w:rsidRPr="00255632">
        <w:rPr>
          <w:rFonts w:asciiTheme="minorHAnsi" w:hAnsiTheme="minorHAnsi" w:cstheme="minorHAnsi"/>
          <w:sz w:val="28"/>
        </w:rPr>
        <w:t>Avrupa</w:t>
      </w:r>
      <w:r w:rsidRPr="00255632">
        <w:rPr>
          <w:rFonts w:asciiTheme="minorHAnsi" w:hAnsiTheme="minorHAnsi" w:cstheme="minorHAnsi"/>
          <w:spacing w:val="-6"/>
          <w:sz w:val="28"/>
        </w:rPr>
        <w:t xml:space="preserve"> </w:t>
      </w:r>
      <w:r w:rsidRPr="00255632">
        <w:rPr>
          <w:rFonts w:asciiTheme="minorHAnsi" w:hAnsiTheme="minorHAnsi" w:cstheme="minorHAnsi"/>
          <w:sz w:val="28"/>
        </w:rPr>
        <w:t>komisyonu</w:t>
      </w:r>
      <w:r w:rsidRPr="00255632">
        <w:rPr>
          <w:rFonts w:asciiTheme="minorHAnsi" w:hAnsiTheme="minorHAnsi" w:cstheme="minorHAnsi"/>
          <w:spacing w:val="-1"/>
          <w:sz w:val="28"/>
        </w:rPr>
        <w:t xml:space="preserve"> </w:t>
      </w:r>
      <w:r w:rsidRPr="00255632">
        <w:rPr>
          <w:rFonts w:asciiTheme="minorHAnsi" w:hAnsiTheme="minorHAnsi" w:cstheme="minorHAnsi"/>
          <w:sz w:val="28"/>
        </w:rPr>
        <w:t>“e-</w:t>
      </w:r>
      <w:proofErr w:type="spellStart"/>
      <w:r w:rsidRPr="00255632">
        <w:rPr>
          <w:rFonts w:asciiTheme="minorHAnsi" w:hAnsiTheme="minorHAnsi" w:cstheme="minorHAnsi"/>
          <w:sz w:val="28"/>
        </w:rPr>
        <w:t>Safety</w:t>
      </w:r>
      <w:proofErr w:type="spellEnd"/>
      <w:r w:rsidRPr="00255632">
        <w:rPr>
          <w:rFonts w:asciiTheme="minorHAnsi" w:hAnsiTheme="minorHAnsi" w:cstheme="minorHAnsi"/>
          <w:sz w:val="28"/>
        </w:rPr>
        <w:t xml:space="preserve"> Hareket Eylem Planımıza” göre</w:t>
      </w:r>
    </w:p>
    <w:p w14:paraId="3DA187FE" w14:textId="77777777" w:rsidR="003C76B5" w:rsidRPr="00255632" w:rsidRDefault="003C76B5" w:rsidP="003C76B5">
      <w:pPr>
        <w:pStyle w:val="GvdeMetni"/>
        <w:spacing w:before="54"/>
        <w:jc w:val="both"/>
        <w:rPr>
          <w:rFonts w:asciiTheme="minorHAnsi" w:hAnsiTheme="minorHAnsi" w:cstheme="minorHAnsi"/>
          <w:sz w:val="28"/>
        </w:rPr>
      </w:pPr>
    </w:p>
    <w:p w14:paraId="78EAF9D4" w14:textId="77777777" w:rsidR="003C76B5" w:rsidRPr="00255632" w:rsidRDefault="003C76B5" w:rsidP="003C76B5">
      <w:pPr>
        <w:spacing w:before="1"/>
        <w:ind w:left="420" w:right="186"/>
        <w:jc w:val="center"/>
        <w:rPr>
          <w:rFonts w:asciiTheme="minorHAnsi" w:hAnsiTheme="minorHAnsi" w:cstheme="minorHAnsi"/>
          <w:sz w:val="32"/>
        </w:rPr>
      </w:pPr>
      <w:r w:rsidRPr="00255632">
        <w:rPr>
          <w:rFonts w:asciiTheme="minorHAnsi" w:hAnsiTheme="minorHAnsi" w:cstheme="minorHAnsi"/>
          <w:color w:val="F61F28"/>
          <w:w w:val="75"/>
          <w:sz w:val="32"/>
        </w:rPr>
        <w:t>OKULUMUZ</w:t>
      </w:r>
      <w:r w:rsidRPr="00255632">
        <w:rPr>
          <w:rFonts w:asciiTheme="minorHAnsi" w:hAnsiTheme="minorHAnsi" w:cstheme="minorHAnsi"/>
          <w:color w:val="F61F28"/>
          <w:spacing w:val="48"/>
          <w:sz w:val="32"/>
        </w:rPr>
        <w:t xml:space="preserve"> </w:t>
      </w:r>
      <w:r w:rsidRPr="00255632">
        <w:rPr>
          <w:rFonts w:asciiTheme="minorHAnsi" w:hAnsiTheme="minorHAnsi" w:cstheme="minorHAnsi"/>
          <w:color w:val="F61F28"/>
          <w:w w:val="75"/>
          <w:sz w:val="32"/>
        </w:rPr>
        <w:t>ÖĞRENCİLERİ</w:t>
      </w:r>
      <w:r w:rsidRPr="00255632">
        <w:rPr>
          <w:rFonts w:asciiTheme="minorHAnsi" w:hAnsiTheme="minorHAnsi" w:cstheme="minorHAnsi"/>
          <w:color w:val="F61F28"/>
          <w:spacing w:val="54"/>
          <w:sz w:val="32"/>
        </w:rPr>
        <w:t xml:space="preserve"> </w:t>
      </w:r>
      <w:r w:rsidRPr="00255632">
        <w:rPr>
          <w:rFonts w:asciiTheme="minorHAnsi" w:hAnsiTheme="minorHAnsi" w:cstheme="minorHAnsi"/>
          <w:color w:val="D7201D"/>
          <w:w w:val="75"/>
          <w:sz w:val="32"/>
        </w:rPr>
        <w:t>İZİNSİZ</w:t>
      </w:r>
      <w:r w:rsidRPr="00255632">
        <w:rPr>
          <w:rFonts w:asciiTheme="minorHAnsi" w:hAnsiTheme="minorHAnsi" w:cstheme="minorHAnsi"/>
          <w:color w:val="D7201D"/>
          <w:spacing w:val="46"/>
          <w:sz w:val="32"/>
        </w:rPr>
        <w:t xml:space="preserve"> </w:t>
      </w:r>
      <w:r w:rsidRPr="00255632">
        <w:rPr>
          <w:rFonts w:asciiTheme="minorHAnsi" w:hAnsiTheme="minorHAnsi" w:cstheme="minorHAnsi"/>
          <w:color w:val="F61D2A"/>
          <w:w w:val="75"/>
          <w:sz w:val="32"/>
        </w:rPr>
        <w:t>CEP</w:t>
      </w:r>
      <w:r w:rsidRPr="00255632">
        <w:rPr>
          <w:rFonts w:asciiTheme="minorHAnsi" w:hAnsiTheme="minorHAnsi" w:cstheme="minorHAnsi"/>
          <w:color w:val="F61D2A"/>
          <w:spacing w:val="43"/>
          <w:sz w:val="32"/>
        </w:rPr>
        <w:t xml:space="preserve"> </w:t>
      </w:r>
      <w:r w:rsidRPr="00255632">
        <w:rPr>
          <w:rFonts w:asciiTheme="minorHAnsi" w:hAnsiTheme="minorHAnsi" w:cstheme="minorHAnsi"/>
          <w:color w:val="EE1128"/>
          <w:spacing w:val="-2"/>
          <w:w w:val="75"/>
          <w:sz w:val="32"/>
        </w:rPr>
        <w:t>TELEFONU</w:t>
      </w:r>
    </w:p>
    <w:p w14:paraId="697F430F" w14:textId="5D7F8EA9" w:rsidR="003C76B5" w:rsidRPr="00255632" w:rsidRDefault="003C76B5" w:rsidP="003C76B5">
      <w:pPr>
        <w:spacing w:before="120"/>
        <w:ind w:left="420" w:right="147"/>
        <w:jc w:val="center"/>
        <w:rPr>
          <w:rFonts w:asciiTheme="minorHAnsi" w:hAnsiTheme="minorHAnsi" w:cstheme="minorHAnsi"/>
          <w:sz w:val="32"/>
        </w:rPr>
      </w:pPr>
      <w:r w:rsidRPr="00255632">
        <w:rPr>
          <w:rFonts w:asciiTheme="minorHAnsi" w:hAnsiTheme="minorHAnsi" w:cstheme="minorHAnsi"/>
          <w:color w:val="EC1D22"/>
          <w:spacing w:val="-5"/>
          <w:sz w:val="32"/>
        </w:rPr>
        <w:t>Ve</w:t>
      </w:r>
    </w:p>
    <w:p w14:paraId="523C78D4" w14:textId="77777777" w:rsidR="003C76B5" w:rsidRPr="00255632" w:rsidRDefault="003C76B5" w:rsidP="003C76B5">
      <w:pPr>
        <w:spacing w:before="122"/>
        <w:ind w:left="420" w:right="149"/>
        <w:jc w:val="center"/>
        <w:rPr>
          <w:rFonts w:asciiTheme="minorHAnsi" w:hAnsiTheme="minorHAnsi" w:cstheme="minorHAnsi"/>
          <w:sz w:val="32"/>
        </w:rPr>
      </w:pPr>
      <w:r w:rsidRPr="00255632">
        <w:rPr>
          <w:rFonts w:asciiTheme="minorHAnsi" w:hAnsiTheme="minorHAnsi" w:cstheme="minorHAnsi"/>
          <w:color w:val="EC1D22"/>
          <w:spacing w:val="-8"/>
          <w:sz w:val="32"/>
        </w:rPr>
        <w:t>TAŞINABILIR</w:t>
      </w:r>
      <w:r w:rsidRPr="00255632">
        <w:rPr>
          <w:rFonts w:asciiTheme="minorHAnsi" w:hAnsiTheme="minorHAnsi" w:cstheme="minorHAnsi"/>
          <w:color w:val="EC1D22"/>
          <w:spacing w:val="-3"/>
          <w:sz w:val="32"/>
        </w:rPr>
        <w:t xml:space="preserve"> </w:t>
      </w:r>
      <w:r w:rsidRPr="00255632">
        <w:rPr>
          <w:rFonts w:asciiTheme="minorHAnsi" w:hAnsiTheme="minorHAnsi" w:cstheme="minorHAnsi"/>
          <w:color w:val="EC1D22"/>
          <w:spacing w:val="-8"/>
          <w:sz w:val="32"/>
        </w:rPr>
        <w:t>AYGIT</w:t>
      </w:r>
      <w:r w:rsidRPr="00255632">
        <w:rPr>
          <w:rFonts w:asciiTheme="minorHAnsi" w:hAnsiTheme="minorHAnsi" w:cstheme="minorHAnsi"/>
          <w:color w:val="EC1D22"/>
          <w:spacing w:val="-4"/>
          <w:sz w:val="32"/>
        </w:rPr>
        <w:t xml:space="preserve"> </w:t>
      </w:r>
      <w:r w:rsidRPr="00255632">
        <w:rPr>
          <w:rFonts w:asciiTheme="minorHAnsi" w:hAnsiTheme="minorHAnsi" w:cstheme="minorHAnsi"/>
          <w:color w:val="EC1D22"/>
          <w:spacing w:val="-8"/>
          <w:sz w:val="32"/>
        </w:rPr>
        <w:t>KULLANAMAZ</w:t>
      </w:r>
      <w:proofErr w:type="gramStart"/>
      <w:r w:rsidRPr="00255632">
        <w:rPr>
          <w:rFonts w:asciiTheme="minorHAnsi" w:hAnsiTheme="minorHAnsi" w:cstheme="minorHAnsi"/>
          <w:color w:val="EC1D22"/>
          <w:spacing w:val="-8"/>
          <w:sz w:val="32"/>
        </w:rPr>
        <w:t>!!!!</w:t>
      </w:r>
      <w:proofErr w:type="gramEnd"/>
    </w:p>
    <w:p w14:paraId="74F449CF" w14:textId="77777777" w:rsidR="003C76B5" w:rsidRPr="00255632" w:rsidRDefault="003C76B5" w:rsidP="003C76B5">
      <w:pPr>
        <w:pStyle w:val="GvdeMetni"/>
        <w:spacing w:before="54"/>
        <w:jc w:val="both"/>
        <w:rPr>
          <w:rFonts w:asciiTheme="minorHAnsi" w:hAnsiTheme="minorHAnsi" w:cstheme="minorHAnsi"/>
          <w:sz w:val="20"/>
        </w:rPr>
      </w:pPr>
      <w:r w:rsidRPr="00255632">
        <w:rPr>
          <w:rFonts w:asciiTheme="minorHAnsi" w:hAnsiTheme="minorHAnsi" w:cstheme="minorHAnsi"/>
          <w:noProof/>
          <w:sz w:val="20"/>
          <w:lang w:eastAsia="tr-TR"/>
        </w:rPr>
        <w:drawing>
          <wp:anchor distT="0" distB="0" distL="0" distR="0" simplePos="0" relativeHeight="251676160" behindDoc="1" locked="0" layoutInCell="1" allowOverlap="1" wp14:anchorId="1A7BBB3E" wp14:editId="732AADF6">
            <wp:simplePos x="0" y="0"/>
            <wp:positionH relativeFrom="page">
              <wp:posOffset>3771900</wp:posOffset>
            </wp:positionH>
            <wp:positionV relativeFrom="paragraph">
              <wp:posOffset>320040</wp:posOffset>
            </wp:positionV>
            <wp:extent cx="1230630" cy="1303020"/>
            <wp:effectExtent l="0" t="0" r="7620" b="0"/>
            <wp:wrapTopAndBottom/>
            <wp:docPr id="11" name="Image 11" descr="metin, tablet bilgisayar, mobil telefon, multimedya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metin, tablet bilgisayar, mobil telefon, multimedya içeren bir resim&#10;&#10;Açıklama otomatik olarak oluşturuldu"/>
                    <pic:cNvPicPr/>
                  </pic:nvPicPr>
                  <pic:blipFill>
                    <a:blip r:embed="rId16" cstate="print"/>
                    <a:stretch>
                      <a:fillRect/>
                    </a:stretch>
                  </pic:blipFill>
                  <pic:spPr>
                    <a:xfrm>
                      <a:off x="0" y="0"/>
                      <a:ext cx="1230630" cy="1303020"/>
                    </a:xfrm>
                    <a:prstGeom prst="rect">
                      <a:avLst/>
                    </a:prstGeom>
                  </pic:spPr>
                </pic:pic>
              </a:graphicData>
            </a:graphic>
            <wp14:sizeRelV relativeFrom="margin">
              <wp14:pctHeight>0</wp14:pctHeight>
            </wp14:sizeRelV>
          </wp:anchor>
        </w:drawing>
      </w:r>
      <w:r w:rsidRPr="00255632">
        <w:rPr>
          <w:rFonts w:asciiTheme="minorHAnsi" w:hAnsiTheme="minorHAnsi" w:cstheme="minorHAnsi"/>
          <w:noProof/>
          <w:sz w:val="20"/>
          <w:lang w:eastAsia="tr-TR"/>
        </w:rPr>
        <w:drawing>
          <wp:anchor distT="0" distB="0" distL="0" distR="0" simplePos="0" relativeHeight="251673088" behindDoc="1" locked="0" layoutInCell="1" allowOverlap="1" wp14:anchorId="63A7547C" wp14:editId="4760A530">
            <wp:simplePos x="0" y="0"/>
            <wp:positionH relativeFrom="page">
              <wp:posOffset>1927860</wp:posOffset>
            </wp:positionH>
            <wp:positionV relativeFrom="paragraph">
              <wp:posOffset>196176</wp:posOffset>
            </wp:positionV>
            <wp:extent cx="1161288" cy="1161288"/>
            <wp:effectExtent l="0" t="0" r="0" b="0"/>
            <wp:wrapTopAndBottom/>
            <wp:docPr id="10" name="Image 10" descr="simge, sembol, daire, trafik işareti, tasarım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simge, sembol, daire, trafik işareti, tasarım içeren bir resim&#10;&#10;Açıklama otomatik olarak oluşturuldu"/>
                    <pic:cNvPicPr/>
                  </pic:nvPicPr>
                  <pic:blipFill>
                    <a:blip r:embed="rId17" cstate="print"/>
                    <a:stretch>
                      <a:fillRect/>
                    </a:stretch>
                  </pic:blipFill>
                  <pic:spPr>
                    <a:xfrm>
                      <a:off x="0" y="0"/>
                      <a:ext cx="1161288" cy="1161288"/>
                    </a:xfrm>
                    <a:prstGeom prst="rect">
                      <a:avLst/>
                    </a:prstGeom>
                  </pic:spPr>
                </pic:pic>
              </a:graphicData>
            </a:graphic>
          </wp:anchor>
        </w:drawing>
      </w:r>
    </w:p>
    <w:p w14:paraId="5AC08082" w14:textId="77777777" w:rsidR="003C76B5" w:rsidRPr="00255632" w:rsidRDefault="003C76B5" w:rsidP="003C76B5">
      <w:pPr>
        <w:pStyle w:val="GvdeMetni"/>
        <w:spacing w:before="254"/>
        <w:jc w:val="both"/>
        <w:rPr>
          <w:rFonts w:asciiTheme="minorHAnsi" w:hAnsiTheme="minorHAnsi" w:cstheme="minorHAnsi"/>
          <w:sz w:val="32"/>
        </w:rPr>
      </w:pPr>
    </w:p>
    <w:p w14:paraId="260EF43D" w14:textId="77777777" w:rsidR="003C76B5" w:rsidRPr="00255632" w:rsidRDefault="003C76B5" w:rsidP="003C76B5">
      <w:pPr>
        <w:spacing w:before="1"/>
        <w:ind w:left="5211"/>
        <w:jc w:val="both"/>
        <w:rPr>
          <w:rFonts w:asciiTheme="minorHAnsi" w:hAnsiTheme="minorHAnsi" w:cstheme="minorHAnsi"/>
          <w:sz w:val="20"/>
        </w:rPr>
      </w:pPr>
      <w:r w:rsidRPr="00255632">
        <w:rPr>
          <w:rFonts w:asciiTheme="minorHAnsi" w:hAnsiTheme="minorHAnsi" w:cstheme="minorHAnsi"/>
          <w:noProof/>
          <w:sz w:val="20"/>
          <w:lang w:eastAsia="tr-TR"/>
        </w:rPr>
        <w:drawing>
          <wp:anchor distT="0" distB="0" distL="0" distR="0" simplePos="0" relativeHeight="251667968" behindDoc="0" locked="0" layoutInCell="1" allowOverlap="1" wp14:anchorId="13332190" wp14:editId="61ADEECA">
            <wp:simplePos x="0" y="0"/>
            <wp:positionH relativeFrom="page">
              <wp:posOffset>1638300</wp:posOffset>
            </wp:positionH>
            <wp:positionV relativeFrom="paragraph">
              <wp:posOffset>70631</wp:posOffset>
            </wp:positionV>
            <wp:extent cx="1508760" cy="1245235"/>
            <wp:effectExtent l="0" t="0" r="0" b="0"/>
            <wp:wrapNone/>
            <wp:docPr id="12" name="Image 12" descr="çizgi film, kırpıntı çizim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çizgi film, kırpıntı çizim içeren bir resim&#10;&#10;Açıklama otomatik olarak oluşturuldu"/>
                    <pic:cNvPicPr/>
                  </pic:nvPicPr>
                  <pic:blipFill>
                    <a:blip r:embed="rId18" cstate="print"/>
                    <a:stretch>
                      <a:fillRect/>
                    </a:stretch>
                  </pic:blipFill>
                  <pic:spPr>
                    <a:xfrm>
                      <a:off x="0" y="0"/>
                      <a:ext cx="1508760" cy="1245235"/>
                    </a:xfrm>
                    <a:prstGeom prst="rect">
                      <a:avLst/>
                    </a:prstGeom>
                  </pic:spPr>
                </pic:pic>
              </a:graphicData>
            </a:graphic>
          </wp:anchor>
        </w:drawing>
      </w:r>
    </w:p>
    <w:p w14:paraId="26BC890D" w14:textId="77777777" w:rsidR="003C76B5" w:rsidRPr="00255632" w:rsidRDefault="003C76B5" w:rsidP="003C76B5">
      <w:pPr>
        <w:spacing w:before="72"/>
        <w:ind w:left="5204"/>
        <w:jc w:val="both"/>
        <w:rPr>
          <w:rFonts w:asciiTheme="minorHAnsi" w:hAnsiTheme="minorHAnsi" w:cstheme="minorHAnsi"/>
          <w:sz w:val="28"/>
          <w:szCs w:val="28"/>
        </w:rPr>
      </w:pPr>
      <w:r w:rsidRPr="00255632">
        <w:rPr>
          <w:rFonts w:asciiTheme="minorHAnsi" w:hAnsiTheme="minorHAnsi" w:cstheme="minorHAnsi"/>
          <w:color w:val="00B0EB"/>
          <w:spacing w:val="-6"/>
          <w:sz w:val="28"/>
          <w:szCs w:val="28"/>
        </w:rPr>
        <w:t>Safer</w:t>
      </w:r>
      <w:r w:rsidRPr="00255632">
        <w:rPr>
          <w:rFonts w:asciiTheme="minorHAnsi" w:hAnsiTheme="minorHAnsi" w:cstheme="minorHAnsi"/>
          <w:color w:val="00B0EB"/>
          <w:sz w:val="28"/>
          <w:szCs w:val="28"/>
        </w:rPr>
        <w:t xml:space="preserve"> </w:t>
      </w:r>
      <w:r w:rsidRPr="00255632">
        <w:rPr>
          <w:rFonts w:asciiTheme="minorHAnsi" w:hAnsiTheme="minorHAnsi" w:cstheme="minorHAnsi"/>
          <w:color w:val="09AAFF"/>
          <w:spacing w:val="-6"/>
          <w:sz w:val="28"/>
          <w:szCs w:val="28"/>
        </w:rPr>
        <w:t>Internet</w:t>
      </w:r>
      <w:r w:rsidRPr="00255632">
        <w:rPr>
          <w:rFonts w:asciiTheme="minorHAnsi" w:hAnsiTheme="minorHAnsi" w:cstheme="minorHAnsi"/>
          <w:color w:val="09AAFF"/>
          <w:spacing w:val="1"/>
          <w:sz w:val="28"/>
          <w:szCs w:val="28"/>
        </w:rPr>
        <w:t xml:space="preserve"> </w:t>
      </w:r>
      <w:proofErr w:type="spellStart"/>
      <w:r w:rsidRPr="00255632">
        <w:rPr>
          <w:rFonts w:asciiTheme="minorHAnsi" w:hAnsiTheme="minorHAnsi" w:cstheme="minorHAnsi"/>
          <w:color w:val="00B6EC"/>
          <w:spacing w:val="-6"/>
          <w:sz w:val="28"/>
          <w:szCs w:val="28"/>
        </w:rPr>
        <w:t>Day</w:t>
      </w:r>
      <w:proofErr w:type="spellEnd"/>
    </w:p>
    <w:p w14:paraId="29E276BD" w14:textId="77777777" w:rsidR="003C76B5" w:rsidRPr="00255632" w:rsidRDefault="003C76B5" w:rsidP="003C76B5">
      <w:pPr>
        <w:pStyle w:val="GvdeMetni"/>
        <w:jc w:val="both"/>
        <w:rPr>
          <w:rFonts w:asciiTheme="minorHAnsi" w:hAnsiTheme="minorHAnsi" w:cstheme="minorHAnsi"/>
          <w:sz w:val="20"/>
        </w:rPr>
      </w:pPr>
    </w:p>
    <w:p w14:paraId="6FF20148" w14:textId="77777777" w:rsidR="003C76B5" w:rsidRPr="00255632" w:rsidRDefault="003C76B5" w:rsidP="003C76B5">
      <w:pPr>
        <w:pStyle w:val="GvdeMetni"/>
        <w:jc w:val="both"/>
        <w:rPr>
          <w:rFonts w:asciiTheme="minorHAnsi" w:hAnsiTheme="minorHAnsi" w:cstheme="minorHAnsi"/>
          <w:sz w:val="20"/>
        </w:rPr>
      </w:pPr>
    </w:p>
    <w:p w14:paraId="32281215" w14:textId="77777777" w:rsidR="003C76B5" w:rsidRPr="00255632" w:rsidRDefault="003C76B5" w:rsidP="003C76B5">
      <w:pPr>
        <w:pStyle w:val="GvdeMetni"/>
        <w:jc w:val="both"/>
        <w:rPr>
          <w:rFonts w:asciiTheme="minorHAnsi" w:hAnsiTheme="minorHAnsi" w:cstheme="minorHAnsi"/>
          <w:sz w:val="20"/>
        </w:rPr>
      </w:pPr>
    </w:p>
    <w:p w14:paraId="464A6AE6" w14:textId="77777777" w:rsidR="003C76B5" w:rsidRPr="00255632" w:rsidRDefault="003C76B5" w:rsidP="003C76B5">
      <w:pPr>
        <w:pStyle w:val="GvdeMetni"/>
        <w:jc w:val="both"/>
        <w:rPr>
          <w:rFonts w:asciiTheme="minorHAnsi" w:hAnsiTheme="minorHAnsi" w:cstheme="minorHAnsi"/>
          <w:sz w:val="20"/>
        </w:rPr>
      </w:pPr>
    </w:p>
    <w:p w14:paraId="2FF3C708" w14:textId="77777777" w:rsidR="003C76B5" w:rsidRPr="00255632" w:rsidRDefault="003C76B5" w:rsidP="003C76B5">
      <w:pPr>
        <w:pStyle w:val="GvdeMetni"/>
        <w:jc w:val="both"/>
        <w:rPr>
          <w:rFonts w:asciiTheme="minorHAnsi" w:hAnsiTheme="minorHAnsi" w:cstheme="minorHAnsi"/>
          <w:sz w:val="20"/>
        </w:rPr>
      </w:pPr>
    </w:p>
    <w:p w14:paraId="362750B4" w14:textId="77777777" w:rsidR="003C76B5" w:rsidRPr="00255632" w:rsidRDefault="003C76B5" w:rsidP="003C76B5">
      <w:pPr>
        <w:pStyle w:val="GvdeMetni"/>
        <w:jc w:val="both"/>
        <w:rPr>
          <w:rFonts w:asciiTheme="minorHAnsi" w:hAnsiTheme="minorHAnsi" w:cstheme="minorHAnsi"/>
          <w:sz w:val="20"/>
        </w:rPr>
      </w:pPr>
    </w:p>
    <w:p w14:paraId="1D4FD838" w14:textId="77777777" w:rsidR="003C76B5" w:rsidRPr="00255632" w:rsidRDefault="003C76B5" w:rsidP="003C76B5">
      <w:pPr>
        <w:pStyle w:val="GvdeMetni"/>
        <w:jc w:val="both"/>
        <w:rPr>
          <w:rFonts w:asciiTheme="minorHAnsi" w:hAnsiTheme="minorHAnsi" w:cstheme="minorHAnsi"/>
          <w:sz w:val="20"/>
        </w:rPr>
      </w:pPr>
    </w:p>
    <w:p w14:paraId="1B26931E" w14:textId="77777777" w:rsidR="003C76B5" w:rsidRPr="00255632" w:rsidRDefault="003C76B5" w:rsidP="003C76B5">
      <w:pPr>
        <w:pStyle w:val="GvdeMetni"/>
        <w:jc w:val="both"/>
        <w:rPr>
          <w:rFonts w:asciiTheme="minorHAnsi" w:hAnsiTheme="minorHAnsi" w:cstheme="minorHAnsi"/>
          <w:sz w:val="20"/>
        </w:rPr>
      </w:pPr>
    </w:p>
    <w:p w14:paraId="31E6B746" w14:textId="77777777" w:rsidR="003C76B5" w:rsidRPr="00255632" w:rsidRDefault="003C76B5" w:rsidP="003C76B5">
      <w:pPr>
        <w:pStyle w:val="GvdeMetni"/>
        <w:spacing w:before="26"/>
        <w:jc w:val="both"/>
        <w:rPr>
          <w:rFonts w:asciiTheme="minorHAnsi" w:hAnsiTheme="minorHAnsi" w:cstheme="minorHAnsi"/>
          <w:sz w:val="20"/>
        </w:rPr>
      </w:pPr>
    </w:p>
    <w:tbl>
      <w:tblPr>
        <w:tblStyle w:val="TableNormal"/>
        <w:tblW w:w="0" w:type="auto"/>
        <w:tblInd w:w="1375" w:type="dxa"/>
        <w:tblLayout w:type="fixed"/>
        <w:tblLook w:val="01E0" w:firstRow="1" w:lastRow="1" w:firstColumn="1" w:lastColumn="1" w:noHBand="0" w:noVBand="0"/>
      </w:tblPr>
      <w:tblGrid>
        <w:gridCol w:w="2341"/>
        <w:gridCol w:w="2444"/>
        <w:gridCol w:w="2536"/>
      </w:tblGrid>
      <w:tr w:rsidR="003C76B5" w:rsidRPr="00255632" w14:paraId="55FCD260" w14:textId="77777777" w:rsidTr="00B26D4B">
        <w:trPr>
          <w:trHeight w:val="334"/>
        </w:trPr>
        <w:tc>
          <w:tcPr>
            <w:tcW w:w="2341" w:type="dxa"/>
          </w:tcPr>
          <w:p w14:paraId="7B11B5F1" w14:textId="77777777" w:rsidR="003C76B5" w:rsidRPr="00255632" w:rsidRDefault="003C76B5" w:rsidP="003C76B5">
            <w:pPr>
              <w:pStyle w:val="TableParagraph"/>
              <w:spacing w:line="240" w:lineRule="auto"/>
              <w:jc w:val="both"/>
              <w:rPr>
                <w:rFonts w:asciiTheme="minorHAnsi" w:hAnsiTheme="minorHAnsi" w:cstheme="minorHAnsi"/>
                <w:sz w:val="24"/>
              </w:rPr>
            </w:pPr>
          </w:p>
        </w:tc>
        <w:tc>
          <w:tcPr>
            <w:tcW w:w="2444" w:type="dxa"/>
          </w:tcPr>
          <w:p w14:paraId="717DE39F" w14:textId="77777777" w:rsidR="003C76B5" w:rsidRPr="00255632" w:rsidRDefault="003C76B5" w:rsidP="003C76B5">
            <w:pPr>
              <w:pStyle w:val="TableParagraph"/>
              <w:spacing w:line="311" w:lineRule="exact"/>
              <w:ind w:left="498"/>
              <w:jc w:val="both"/>
              <w:rPr>
                <w:rFonts w:asciiTheme="minorHAnsi" w:hAnsiTheme="minorHAnsi" w:cstheme="minorHAnsi"/>
                <w:b/>
                <w:sz w:val="28"/>
              </w:rPr>
            </w:pPr>
            <w:r w:rsidRPr="00255632">
              <w:rPr>
                <w:rFonts w:asciiTheme="minorHAnsi" w:hAnsiTheme="minorHAnsi" w:cstheme="minorHAnsi"/>
                <w:b/>
                <w:spacing w:val="-2"/>
                <w:sz w:val="28"/>
              </w:rPr>
              <w:t>Düzenleyenler</w:t>
            </w:r>
          </w:p>
        </w:tc>
        <w:tc>
          <w:tcPr>
            <w:tcW w:w="2536" w:type="dxa"/>
          </w:tcPr>
          <w:p w14:paraId="05923B62" w14:textId="77777777" w:rsidR="003C76B5" w:rsidRPr="00255632" w:rsidRDefault="003C76B5" w:rsidP="003C76B5">
            <w:pPr>
              <w:pStyle w:val="TableParagraph"/>
              <w:spacing w:line="240" w:lineRule="auto"/>
              <w:jc w:val="both"/>
              <w:rPr>
                <w:rFonts w:asciiTheme="minorHAnsi" w:hAnsiTheme="minorHAnsi" w:cstheme="minorHAnsi"/>
                <w:sz w:val="24"/>
              </w:rPr>
            </w:pPr>
          </w:p>
        </w:tc>
      </w:tr>
      <w:tr w:rsidR="003C76B5" w:rsidRPr="00255632" w14:paraId="53453A80" w14:textId="77777777" w:rsidTr="00B26D4B">
        <w:trPr>
          <w:trHeight w:val="294"/>
        </w:trPr>
        <w:tc>
          <w:tcPr>
            <w:tcW w:w="2341" w:type="dxa"/>
          </w:tcPr>
          <w:p w14:paraId="5F1F9A6B" w14:textId="77777777" w:rsidR="003C76B5" w:rsidRPr="00255632" w:rsidRDefault="003C76B5" w:rsidP="003C76B5">
            <w:pPr>
              <w:pStyle w:val="TableParagraph"/>
              <w:spacing w:before="13" w:line="261" w:lineRule="exact"/>
              <w:ind w:right="98"/>
              <w:jc w:val="both"/>
              <w:rPr>
                <w:rFonts w:asciiTheme="minorHAnsi" w:hAnsiTheme="minorHAnsi" w:cstheme="minorHAnsi"/>
                <w:b/>
                <w:sz w:val="24"/>
              </w:rPr>
            </w:pPr>
            <w:r w:rsidRPr="00255632">
              <w:rPr>
                <w:rFonts w:asciiTheme="minorHAnsi" w:hAnsiTheme="minorHAnsi" w:cstheme="minorHAnsi"/>
                <w:b/>
                <w:sz w:val="24"/>
              </w:rPr>
              <w:t>Servet KÖMCÜ</w:t>
            </w:r>
          </w:p>
        </w:tc>
        <w:tc>
          <w:tcPr>
            <w:tcW w:w="2444" w:type="dxa"/>
          </w:tcPr>
          <w:p w14:paraId="5A73EA23" w14:textId="77777777" w:rsidR="003C76B5" w:rsidRPr="00255632" w:rsidRDefault="003C76B5" w:rsidP="003C76B5">
            <w:pPr>
              <w:pStyle w:val="TableParagraph"/>
              <w:spacing w:before="13" w:line="261" w:lineRule="exact"/>
              <w:ind w:left="150"/>
              <w:jc w:val="both"/>
              <w:rPr>
                <w:rFonts w:asciiTheme="minorHAnsi" w:hAnsiTheme="minorHAnsi" w:cstheme="minorHAnsi"/>
                <w:b/>
                <w:sz w:val="24"/>
              </w:rPr>
            </w:pPr>
            <w:r w:rsidRPr="00255632">
              <w:rPr>
                <w:rFonts w:asciiTheme="minorHAnsi" w:hAnsiTheme="minorHAnsi" w:cstheme="minorHAnsi"/>
                <w:b/>
                <w:sz w:val="24"/>
              </w:rPr>
              <w:t>Makbule BOSTAN</w:t>
            </w:r>
          </w:p>
        </w:tc>
        <w:tc>
          <w:tcPr>
            <w:tcW w:w="2536" w:type="dxa"/>
          </w:tcPr>
          <w:p w14:paraId="2BEA36CE" w14:textId="2E84D6A1" w:rsidR="003C76B5" w:rsidRPr="00255632" w:rsidRDefault="00D321FA" w:rsidP="003C76B5">
            <w:pPr>
              <w:pStyle w:val="TableParagraph"/>
              <w:spacing w:before="13" w:line="261" w:lineRule="exact"/>
              <w:ind w:left="233"/>
              <w:jc w:val="both"/>
              <w:rPr>
                <w:rFonts w:asciiTheme="minorHAnsi" w:hAnsiTheme="minorHAnsi" w:cstheme="minorHAnsi"/>
                <w:b/>
                <w:sz w:val="24"/>
              </w:rPr>
            </w:pPr>
            <w:r>
              <w:rPr>
                <w:rFonts w:asciiTheme="minorHAnsi" w:hAnsiTheme="minorHAnsi" w:cstheme="minorHAnsi"/>
                <w:b/>
                <w:sz w:val="24"/>
              </w:rPr>
              <w:t xml:space="preserve">         </w:t>
            </w:r>
            <w:bookmarkStart w:id="0" w:name="_GoBack"/>
            <w:bookmarkEnd w:id="0"/>
            <w:r>
              <w:rPr>
                <w:rFonts w:asciiTheme="minorHAnsi" w:hAnsiTheme="minorHAnsi" w:cstheme="minorHAnsi"/>
                <w:b/>
                <w:sz w:val="24"/>
              </w:rPr>
              <w:t>Nihal DÜGER</w:t>
            </w:r>
          </w:p>
        </w:tc>
      </w:tr>
      <w:tr w:rsidR="003C76B5" w:rsidRPr="00255632" w14:paraId="29B35A32" w14:textId="77777777" w:rsidTr="00B26D4B">
        <w:trPr>
          <w:trHeight w:val="270"/>
        </w:trPr>
        <w:tc>
          <w:tcPr>
            <w:tcW w:w="2341" w:type="dxa"/>
          </w:tcPr>
          <w:p w14:paraId="21E22D26" w14:textId="77777777" w:rsidR="003C76B5" w:rsidRPr="00255632" w:rsidRDefault="003C76B5" w:rsidP="003C76B5">
            <w:pPr>
              <w:pStyle w:val="TableParagraph"/>
              <w:ind w:right="160"/>
              <w:jc w:val="both"/>
              <w:rPr>
                <w:rFonts w:asciiTheme="minorHAnsi" w:hAnsiTheme="minorHAnsi" w:cstheme="minorHAnsi"/>
                <w:b/>
                <w:sz w:val="24"/>
              </w:rPr>
            </w:pPr>
            <w:r w:rsidRPr="00255632">
              <w:rPr>
                <w:rFonts w:asciiTheme="minorHAnsi" w:hAnsiTheme="minorHAnsi" w:cstheme="minorHAnsi"/>
                <w:b/>
                <w:sz w:val="24"/>
              </w:rPr>
              <w:t>Müdür</w:t>
            </w:r>
            <w:r w:rsidRPr="00255632">
              <w:rPr>
                <w:rFonts w:asciiTheme="minorHAnsi" w:hAnsiTheme="minorHAnsi" w:cstheme="minorHAnsi"/>
                <w:b/>
                <w:spacing w:val="-2"/>
                <w:sz w:val="24"/>
              </w:rPr>
              <w:t xml:space="preserve"> Yardımcısı</w:t>
            </w:r>
          </w:p>
        </w:tc>
        <w:tc>
          <w:tcPr>
            <w:tcW w:w="2444" w:type="dxa"/>
          </w:tcPr>
          <w:p w14:paraId="7CEACCD0" w14:textId="77777777" w:rsidR="003C76B5" w:rsidRPr="00255632" w:rsidRDefault="003C76B5" w:rsidP="003C76B5">
            <w:pPr>
              <w:pStyle w:val="TableParagraph"/>
              <w:ind w:left="791"/>
              <w:jc w:val="both"/>
              <w:rPr>
                <w:rFonts w:asciiTheme="minorHAnsi" w:hAnsiTheme="minorHAnsi" w:cstheme="minorHAnsi"/>
                <w:b/>
                <w:sz w:val="24"/>
              </w:rPr>
            </w:pPr>
            <w:r w:rsidRPr="00255632">
              <w:rPr>
                <w:rFonts w:asciiTheme="minorHAnsi" w:hAnsiTheme="minorHAnsi" w:cstheme="minorHAnsi"/>
                <w:b/>
                <w:spacing w:val="-2"/>
                <w:sz w:val="24"/>
              </w:rPr>
              <w:t>Öğretmen</w:t>
            </w:r>
          </w:p>
        </w:tc>
        <w:tc>
          <w:tcPr>
            <w:tcW w:w="2536" w:type="dxa"/>
          </w:tcPr>
          <w:p w14:paraId="56C048BD" w14:textId="77777777" w:rsidR="003C76B5" w:rsidRPr="00255632" w:rsidRDefault="003C76B5" w:rsidP="003C76B5">
            <w:pPr>
              <w:pStyle w:val="TableParagraph"/>
              <w:ind w:left="1126"/>
              <w:jc w:val="both"/>
              <w:rPr>
                <w:rFonts w:asciiTheme="minorHAnsi" w:hAnsiTheme="minorHAnsi" w:cstheme="minorHAnsi"/>
                <w:b/>
                <w:sz w:val="24"/>
              </w:rPr>
            </w:pPr>
            <w:r w:rsidRPr="00255632">
              <w:rPr>
                <w:rFonts w:asciiTheme="minorHAnsi" w:hAnsiTheme="minorHAnsi" w:cstheme="minorHAnsi"/>
                <w:b/>
                <w:spacing w:val="-2"/>
                <w:sz w:val="24"/>
              </w:rPr>
              <w:t>Öğretmen</w:t>
            </w:r>
          </w:p>
        </w:tc>
      </w:tr>
    </w:tbl>
    <w:p w14:paraId="1E9AA87E" w14:textId="69531410" w:rsidR="003C76B5" w:rsidRPr="00255632" w:rsidRDefault="003C76B5" w:rsidP="003C76B5">
      <w:pPr>
        <w:pStyle w:val="GvdeMetni"/>
        <w:spacing w:line="276" w:lineRule="auto"/>
        <w:ind w:right="254"/>
        <w:jc w:val="both"/>
        <w:rPr>
          <w:rFonts w:asciiTheme="minorHAnsi" w:hAnsiTheme="minorHAnsi" w:cstheme="minorHAnsi"/>
        </w:rPr>
        <w:sectPr w:rsidR="003C76B5" w:rsidRPr="00255632">
          <w:pgSz w:w="11920" w:h="16850"/>
          <w:pgMar w:top="1340" w:right="1275" w:bottom="280" w:left="850" w:header="708" w:footer="708" w:gutter="0"/>
          <w:cols w:space="708"/>
        </w:sectPr>
      </w:pPr>
    </w:p>
    <w:p w14:paraId="1A0E7AB5" w14:textId="77777777" w:rsidR="00057E3C" w:rsidRPr="00255632" w:rsidRDefault="00057E3C" w:rsidP="003C76B5">
      <w:pPr>
        <w:pStyle w:val="GvdeMetni"/>
        <w:spacing w:line="276" w:lineRule="auto"/>
        <w:jc w:val="both"/>
        <w:rPr>
          <w:rFonts w:asciiTheme="minorHAnsi" w:hAnsiTheme="minorHAnsi" w:cstheme="minorHAnsi"/>
        </w:rPr>
        <w:sectPr w:rsidR="00057E3C" w:rsidRPr="00255632">
          <w:pgSz w:w="11920" w:h="16850"/>
          <w:pgMar w:top="1340" w:right="1275" w:bottom="280" w:left="850" w:header="708" w:footer="708" w:gutter="0"/>
          <w:cols w:space="708"/>
        </w:sectPr>
      </w:pPr>
    </w:p>
    <w:p w14:paraId="73240E2A" w14:textId="77777777" w:rsidR="00FF1283" w:rsidRDefault="00FF1283" w:rsidP="003C76B5">
      <w:pPr>
        <w:pStyle w:val="GvdeMetni"/>
        <w:spacing w:before="74" w:line="276" w:lineRule="auto"/>
        <w:ind w:left="681" w:right="257"/>
        <w:jc w:val="both"/>
      </w:pPr>
    </w:p>
    <w:sectPr w:rsidR="00FF1283">
      <w:pgSz w:w="11920" w:h="16850"/>
      <w:pgMar w:top="1340" w:right="1275" w:bottom="280" w:left="85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000AE"/>
    <w:multiLevelType w:val="hybridMultilevel"/>
    <w:tmpl w:val="6BC61862"/>
    <w:lvl w:ilvl="0" w:tplc="A7ACE73C">
      <w:numFmt w:val="bullet"/>
      <w:lvlText w:val=""/>
      <w:lvlJc w:val="left"/>
      <w:pPr>
        <w:ind w:left="1286" w:hanging="360"/>
      </w:pPr>
      <w:rPr>
        <w:rFonts w:ascii="Symbol" w:eastAsia="Symbol" w:hAnsi="Symbol" w:cs="Symbol" w:hint="default"/>
        <w:b w:val="0"/>
        <w:bCs w:val="0"/>
        <w:i w:val="0"/>
        <w:iCs w:val="0"/>
        <w:spacing w:val="0"/>
        <w:w w:val="100"/>
        <w:sz w:val="24"/>
        <w:szCs w:val="24"/>
        <w:lang w:val="tr-TR" w:eastAsia="en-US" w:bidi="ar-SA"/>
      </w:rPr>
    </w:lvl>
    <w:lvl w:ilvl="1" w:tplc="704A47A2">
      <w:numFmt w:val="bullet"/>
      <w:lvlText w:val="•"/>
      <w:lvlJc w:val="left"/>
      <w:pPr>
        <w:ind w:left="2130" w:hanging="360"/>
      </w:pPr>
      <w:rPr>
        <w:rFonts w:hint="default"/>
        <w:lang w:val="tr-TR" w:eastAsia="en-US" w:bidi="ar-SA"/>
      </w:rPr>
    </w:lvl>
    <w:lvl w:ilvl="2" w:tplc="6F6E6BD2">
      <w:numFmt w:val="bullet"/>
      <w:lvlText w:val="•"/>
      <w:lvlJc w:val="left"/>
      <w:pPr>
        <w:ind w:left="2981" w:hanging="360"/>
      </w:pPr>
      <w:rPr>
        <w:rFonts w:hint="default"/>
        <w:lang w:val="tr-TR" w:eastAsia="en-US" w:bidi="ar-SA"/>
      </w:rPr>
    </w:lvl>
    <w:lvl w:ilvl="3" w:tplc="D7F2EEB6">
      <w:numFmt w:val="bullet"/>
      <w:lvlText w:val="•"/>
      <w:lvlJc w:val="left"/>
      <w:pPr>
        <w:ind w:left="3831" w:hanging="360"/>
      </w:pPr>
      <w:rPr>
        <w:rFonts w:hint="default"/>
        <w:lang w:val="tr-TR" w:eastAsia="en-US" w:bidi="ar-SA"/>
      </w:rPr>
    </w:lvl>
    <w:lvl w:ilvl="4" w:tplc="55B22198">
      <w:numFmt w:val="bullet"/>
      <w:lvlText w:val="•"/>
      <w:lvlJc w:val="left"/>
      <w:pPr>
        <w:ind w:left="4682" w:hanging="360"/>
      </w:pPr>
      <w:rPr>
        <w:rFonts w:hint="default"/>
        <w:lang w:val="tr-TR" w:eastAsia="en-US" w:bidi="ar-SA"/>
      </w:rPr>
    </w:lvl>
    <w:lvl w:ilvl="5" w:tplc="3FAC20B6">
      <w:numFmt w:val="bullet"/>
      <w:lvlText w:val="•"/>
      <w:lvlJc w:val="left"/>
      <w:pPr>
        <w:ind w:left="5533" w:hanging="360"/>
      </w:pPr>
      <w:rPr>
        <w:rFonts w:hint="default"/>
        <w:lang w:val="tr-TR" w:eastAsia="en-US" w:bidi="ar-SA"/>
      </w:rPr>
    </w:lvl>
    <w:lvl w:ilvl="6" w:tplc="718EB496">
      <w:numFmt w:val="bullet"/>
      <w:lvlText w:val="•"/>
      <w:lvlJc w:val="left"/>
      <w:pPr>
        <w:ind w:left="6383" w:hanging="360"/>
      </w:pPr>
      <w:rPr>
        <w:rFonts w:hint="default"/>
        <w:lang w:val="tr-TR" w:eastAsia="en-US" w:bidi="ar-SA"/>
      </w:rPr>
    </w:lvl>
    <w:lvl w:ilvl="7" w:tplc="6130E7CE">
      <w:numFmt w:val="bullet"/>
      <w:lvlText w:val="•"/>
      <w:lvlJc w:val="left"/>
      <w:pPr>
        <w:ind w:left="7234" w:hanging="360"/>
      </w:pPr>
      <w:rPr>
        <w:rFonts w:hint="default"/>
        <w:lang w:val="tr-TR" w:eastAsia="en-US" w:bidi="ar-SA"/>
      </w:rPr>
    </w:lvl>
    <w:lvl w:ilvl="8" w:tplc="781C670E">
      <w:numFmt w:val="bullet"/>
      <w:lvlText w:val="•"/>
      <w:lvlJc w:val="left"/>
      <w:pPr>
        <w:ind w:left="8084" w:hanging="360"/>
      </w:pPr>
      <w:rPr>
        <w:rFonts w:hint="default"/>
        <w:lang w:val="tr-TR" w:eastAsia="en-US" w:bidi="ar-SA"/>
      </w:rPr>
    </w:lvl>
  </w:abstractNum>
  <w:abstractNum w:abstractNumId="1">
    <w:nsid w:val="7EC06C04"/>
    <w:multiLevelType w:val="multilevel"/>
    <w:tmpl w:val="523C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57E3C"/>
    <w:rsid w:val="00057E3C"/>
    <w:rsid w:val="00255632"/>
    <w:rsid w:val="003C6D17"/>
    <w:rsid w:val="003C76B5"/>
    <w:rsid w:val="004156AB"/>
    <w:rsid w:val="004E6139"/>
    <w:rsid w:val="005D3B59"/>
    <w:rsid w:val="008371C0"/>
    <w:rsid w:val="00914C5E"/>
    <w:rsid w:val="00952314"/>
    <w:rsid w:val="00C466FB"/>
    <w:rsid w:val="00D321FA"/>
    <w:rsid w:val="00DB4C60"/>
    <w:rsid w:val="00DD154E"/>
    <w:rsid w:val="00FF12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0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68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202"/>
      <w:ind w:left="1286" w:hanging="360"/>
    </w:pPr>
  </w:style>
  <w:style w:type="paragraph" w:customStyle="1" w:styleId="TableParagraph">
    <w:name w:val="Table Paragraph"/>
    <w:basedOn w:val="Normal"/>
    <w:uiPriority w:val="1"/>
    <w:qFormat/>
    <w:pPr>
      <w:spacing w:line="251" w:lineRule="exact"/>
    </w:pPr>
  </w:style>
  <w:style w:type="paragraph" w:styleId="NormalWeb">
    <w:name w:val="Normal (Web)"/>
    <w:basedOn w:val="Normal"/>
    <w:uiPriority w:val="99"/>
    <w:semiHidden/>
    <w:unhideWhenUsed/>
    <w:rsid w:val="003C6D17"/>
    <w:rPr>
      <w:sz w:val="24"/>
      <w:szCs w:val="24"/>
    </w:rPr>
  </w:style>
  <w:style w:type="character" w:styleId="Kpr">
    <w:name w:val="Hyperlink"/>
    <w:basedOn w:val="VarsaylanParagrafYazTipi"/>
    <w:uiPriority w:val="99"/>
    <w:unhideWhenUsed/>
    <w:rsid w:val="005D3B59"/>
    <w:rPr>
      <w:color w:val="0000FF" w:themeColor="hyperlink"/>
      <w:u w:val="single"/>
    </w:rPr>
  </w:style>
  <w:style w:type="character" w:customStyle="1" w:styleId="UnresolvedMention">
    <w:name w:val="Unresolved Mention"/>
    <w:basedOn w:val="VarsaylanParagrafYazTipi"/>
    <w:uiPriority w:val="99"/>
    <w:semiHidden/>
    <w:unhideWhenUsed/>
    <w:rsid w:val="005D3B59"/>
    <w:rPr>
      <w:color w:val="605E5C"/>
      <w:shd w:val="clear" w:color="auto" w:fill="E1DFDD"/>
    </w:rPr>
  </w:style>
  <w:style w:type="paragraph" w:styleId="BalonMetni">
    <w:name w:val="Balloon Text"/>
    <w:basedOn w:val="Normal"/>
    <w:link w:val="BalonMetniChar"/>
    <w:uiPriority w:val="99"/>
    <w:semiHidden/>
    <w:unhideWhenUsed/>
    <w:rsid w:val="00D321FA"/>
    <w:rPr>
      <w:rFonts w:ascii="Tahoma" w:hAnsi="Tahoma" w:cs="Tahoma"/>
      <w:sz w:val="16"/>
      <w:szCs w:val="16"/>
    </w:rPr>
  </w:style>
  <w:style w:type="character" w:customStyle="1" w:styleId="BalonMetniChar">
    <w:name w:val="Balon Metni Char"/>
    <w:basedOn w:val="VarsaylanParagrafYazTipi"/>
    <w:link w:val="BalonMetni"/>
    <w:uiPriority w:val="99"/>
    <w:semiHidden/>
    <w:rsid w:val="00D321FA"/>
    <w:rPr>
      <w:rFonts w:ascii="Tahoma" w:eastAsia="Times New Roman"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68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202"/>
      <w:ind w:left="1286" w:hanging="360"/>
    </w:pPr>
  </w:style>
  <w:style w:type="paragraph" w:customStyle="1" w:styleId="TableParagraph">
    <w:name w:val="Table Paragraph"/>
    <w:basedOn w:val="Normal"/>
    <w:uiPriority w:val="1"/>
    <w:qFormat/>
    <w:pPr>
      <w:spacing w:line="251" w:lineRule="exact"/>
    </w:pPr>
  </w:style>
  <w:style w:type="paragraph" w:styleId="NormalWeb">
    <w:name w:val="Normal (Web)"/>
    <w:basedOn w:val="Normal"/>
    <w:uiPriority w:val="99"/>
    <w:semiHidden/>
    <w:unhideWhenUsed/>
    <w:rsid w:val="003C6D17"/>
    <w:rPr>
      <w:sz w:val="24"/>
      <w:szCs w:val="24"/>
    </w:rPr>
  </w:style>
  <w:style w:type="character" w:styleId="Kpr">
    <w:name w:val="Hyperlink"/>
    <w:basedOn w:val="VarsaylanParagrafYazTipi"/>
    <w:uiPriority w:val="99"/>
    <w:unhideWhenUsed/>
    <w:rsid w:val="005D3B59"/>
    <w:rPr>
      <w:color w:val="0000FF" w:themeColor="hyperlink"/>
      <w:u w:val="single"/>
    </w:rPr>
  </w:style>
  <w:style w:type="character" w:customStyle="1" w:styleId="UnresolvedMention">
    <w:name w:val="Unresolved Mention"/>
    <w:basedOn w:val="VarsaylanParagrafYazTipi"/>
    <w:uiPriority w:val="99"/>
    <w:semiHidden/>
    <w:unhideWhenUsed/>
    <w:rsid w:val="005D3B59"/>
    <w:rPr>
      <w:color w:val="605E5C"/>
      <w:shd w:val="clear" w:color="auto" w:fill="E1DFDD"/>
    </w:rPr>
  </w:style>
  <w:style w:type="paragraph" w:styleId="BalonMetni">
    <w:name w:val="Balloon Text"/>
    <w:basedOn w:val="Normal"/>
    <w:link w:val="BalonMetniChar"/>
    <w:uiPriority w:val="99"/>
    <w:semiHidden/>
    <w:unhideWhenUsed/>
    <w:rsid w:val="00D321FA"/>
    <w:rPr>
      <w:rFonts w:ascii="Tahoma" w:hAnsi="Tahoma" w:cs="Tahoma"/>
      <w:sz w:val="16"/>
      <w:szCs w:val="16"/>
    </w:rPr>
  </w:style>
  <w:style w:type="character" w:customStyle="1" w:styleId="BalonMetniChar">
    <w:name w:val="Balon Metni Char"/>
    <w:basedOn w:val="VarsaylanParagrafYazTipi"/>
    <w:link w:val="BalonMetni"/>
    <w:uiPriority w:val="99"/>
    <w:semiHidden/>
    <w:rsid w:val="00D321FA"/>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425650">
      <w:bodyDiv w:val="1"/>
      <w:marLeft w:val="0"/>
      <w:marRight w:val="0"/>
      <w:marTop w:val="0"/>
      <w:marBottom w:val="0"/>
      <w:divBdr>
        <w:top w:val="none" w:sz="0" w:space="0" w:color="auto"/>
        <w:left w:val="none" w:sz="0" w:space="0" w:color="auto"/>
        <w:bottom w:val="none" w:sz="0" w:space="0" w:color="auto"/>
        <w:right w:val="none" w:sz="0" w:space="0" w:color="auto"/>
      </w:divBdr>
    </w:div>
    <w:div w:id="673843644">
      <w:bodyDiv w:val="1"/>
      <w:marLeft w:val="0"/>
      <w:marRight w:val="0"/>
      <w:marTop w:val="0"/>
      <w:marBottom w:val="0"/>
      <w:divBdr>
        <w:top w:val="none" w:sz="0" w:space="0" w:color="auto"/>
        <w:left w:val="none" w:sz="0" w:space="0" w:color="auto"/>
        <w:bottom w:val="none" w:sz="0" w:space="0" w:color="auto"/>
        <w:right w:val="none" w:sz="0" w:space="0" w:color="auto"/>
      </w:divBdr>
    </w:div>
    <w:div w:id="713116312">
      <w:bodyDiv w:val="1"/>
      <w:marLeft w:val="0"/>
      <w:marRight w:val="0"/>
      <w:marTop w:val="0"/>
      <w:marBottom w:val="0"/>
      <w:divBdr>
        <w:top w:val="none" w:sz="0" w:space="0" w:color="auto"/>
        <w:left w:val="none" w:sz="0" w:space="0" w:color="auto"/>
        <w:bottom w:val="none" w:sz="0" w:space="0" w:color="auto"/>
        <w:right w:val="none" w:sz="0" w:space="0" w:color="auto"/>
      </w:divBdr>
    </w:div>
    <w:div w:id="821430844">
      <w:bodyDiv w:val="1"/>
      <w:marLeft w:val="0"/>
      <w:marRight w:val="0"/>
      <w:marTop w:val="0"/>
      <w:marBottom w:val="0"/>
      <w:divBdr>
        <w:top w:val="none" w:sz="0" w:space="0" w:color="auto"/>
        <w:left w:val="none" w:sz="0" w:space="0" w:color="auto"/>
        <w:bottom w:val="none" w:sz="0" w:space="0" w:color="auto"/>
        <w:right w:val="none" w:sz="0" w:space="0" w:color="auto"/>
      </w:divBdr>
    </w:div>
    <w:div w:id="1069499937">
      <w:bodyDiv w:val="1"/>
      <w:marLeft w:val="0"/>
      <w:marRight w:val="0"/>
      <w:marTop w:val="0"/>
      <w:marBottom w:val="0"/>
      <w:divBdr>
        <w:top w:val="none" w:sz="0" w:space="0" w:color="auto"/>
        <w:left w:val="none" w:sz="0" w:space="0" w:color="auto"/>
        <w:bottom w:val="none" w:sz="0" w:space="0" w:color="auto"/>
        <w:right w:val="none" w:sz="0" w:space="0" w:color="auto"/>
      </w:divBdr>
    </w:div>
    <w:div w:id="1951424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m.org.tr/" TargetMode="External"/><Relationship Id="rId13" Type="http://schemas.openxmlformats.org/officeDocument/2006/relationships/hyperlink" Target="http://www.gig.org.tr/" TargetMode="External"/><Relationship Id="rId18"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internet.btk.gov.tr/"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ihbarweb.org.tr/"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guvenlicocuk.org.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venliweb.org.tr/" TargetMode="External"/><Relationship Id="rId14" Type="http://schemas.openxmlformats.org/officeDocument/2006/relationships/hyperlink" Target="http://guvenlinet.org.tr/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2184</Words>
  <Characters>12451</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SEVGI</dc:creator>
  <cp:lastModifiedBy>Windows Kullanıcısı</cp:lastModifiedBy>
  <cp:revision>2</cp:revision>
  <cp:lastPrinted>2025-02-17T15:40:00Z</cp:lastPrinted>
  <dcterms:created xsi:type="dcterms:W3CDTF">2025-02-21T09:58:00Z</dcterms:created>
  <dcterms:modified xsi:type="dcterms:W3CDTF">2025-02-21T09:58:00Z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Creator">
    <vt:lpwstr>Microsoft® Word Microsoft 365 için</vt:lpwstr>
  </property>
  <property fmtid="{D5CDD505-2E9C-101B-9397-08002B2CF9AE}" pid="4" name="LastSaved">
    <vt:filetime>2025-02-04T00:00:00Z</vt:filetime>
  </property>
  <property fmtid="{D5CDD505-2E9C-101B-9397-08002B2CF9AE}" pid="5" name="Producer">
    <vt:lpwstr>Microsoft® Word Microsoft 365 için</vt:lpwstr>
  </property>
</Properties>
</file>